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様式第</w:t>
      </w:r>
      <w:r w:rsidR="00EB4FA2" w:rsidRPr="00554BFD">
        <w:rPr>
          <w:rFonts w:ascii="ＭＳ 明朝" w:hAnsi="ＭＳ 明朝" w:hint="eastAsia"/>
          <w:sz w:val="22"/>
          <w:szCs w:val="22"/>
        </w:rPr>
        <w:t>８</w:t>
      </w:r>
      <w:r w:rsidRPr="00554BFD">
        <w:rPr>
          <w:rFonts w:ascii="ＭＳ 明朝" w:hAnsi="ＭＳ 明朝" w:hint="eastAsia"/>
          <w:sz w:val="22"/>
          <w:szCs w:val="22"/>
        </w:rPr>
        <w:t>号（第１</w:t>
      </w:r>
      <w:r w:rsidR="00122D49" w:rsidRPr="00554BFD">
        <w:rPr>
          <w:rFonts w:ascii="ＭＳ 明朝" w:hAnsi="ＭＳ 明朝" w:hint="eastAsia"/>
          <w:sz w:val="22"/>
          <w:szCs w:val="22"/>
        </w:rPr>
        <w:t>０</w:t>
      </w:r>
      <w:r w:rsidRPr="00554BFD">
        <w:rPr>
          <w:rFonts w:ascii="ＭＳ 明朝" w:hAnsi="ＭＳ 明朝" w:hint="eastAsia"/>
          <w:sz w:val="22"/>
          <w:szCs w:val="22"/>
        </w:rPr>
        <w:t>条関係）</w:t>
      </w: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jc w:val="center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市川市</w:t>
      </w:r>
      <w:r w:rsidR="00EB4FA2" w:rsidRPr="00554BFD">
        <w:rPr>
          <w:rFonts w:ascii="ＭＳ 明朝" w:hAnsi="ＭＳ 明朝" w:hint="eastAsia"/>
          <w:sz w:val="22"/>
          <w:szCs w:val="22"/>
        </w:rPr>
        <w:t>被災住宅修繕</w:t>
      </w:r>
      <w:r w:rsidR="00122D49" w:rsidRPr="00554BFD">
        <w:rPr>
          <w:rFonts w:ascii="ＭＳ 明朝" w:hAnsi="ＭＳ 明朝" w:hint="eastAsia"/>
          <w:sz w:val="22"/>
          <w:szCs w:val="22"/>
        </w:rPr>
        <w:t>支援事業</w:t>
      </w:r>
      <w:r w:rsidRPr="00554BFD">
        <w:rPr>
          <w:rFonts w:ascii="ＭＳ 明朝" w:hAnsi="ＭＳ 明朝" w:hint="eastAsia"/>
          <w:sz w:val="22"/>
          <w:szCs w:val="22"/>
        </w:rPr>
        <w:t>補助金交付請求書</w:t>
      </w:r>
    </w:p>
    <w:p w:rsidR="00CD38DD" w:rsidRPr="00554BFD" w:rsidRDefault="00CD38DD" w:rsidP="00CD38DD">
      <w:pPr>
        <w:jc w:val="right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年　　月　　日</w:t>
      </w:r>
    </w:p>
    <w:p w:rsidR="00CD38DD" w:rsidRPr="00554BFD" w:rsidRDefault="00CD38DD" w:rsidP="00CD38DD">
      <w:pPr>
        <w:ind w:firstLineChars="100" w:firstLine="220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市川市長　</w:t>
      </w:r>
    </w:p>
    <w:p w:rsidR="00CD38DD" w:rsidRPr="00554BFD" w:rsidRDefault="00CD38DD" w:rsidP="00CD38DD">
      <w:pPr>
        <w:ind w:firstLineChars="2188" w:firstLine="4814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請求者　住　　所</w:t>
      </w: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氏　　名　　　　　　　　　　　　</w:t>
      </w:r>
      <w:r w:rsidR="00187A65" w:rsidRPr="00554BFD">
        <w:rPr>
          <w:rFonts w:ascii="ＭＳ 明朝" w:hAnsi="ＭＳ 明朝" w:hint="eastAsia"/>
          <w:sz w:val="22"/>
          <w:szCs w:val="22"/>
        </w:rPr>
        <w:t>印</w:t>
      </w: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電話番号</w:t>
      </w: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p w:rsidR="00CD38DD" w:rsidRPr="00554BFD" w:rsidRDefault="00CD38DD" w:rsidP="000800DF">
      <w:pPr>
        <w:ind w:firstLineChars="300" w:firstLine="660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 xml:space="preserve">　　年　　月　　日付けで額の確定のあった市川市</w:t>
      </w:r>
      <w:r w:rsidR="00EB4FA2" w:rsidRPr="00554BFD">
        <w:rPr>
          <w:rFonts w:ascii="ＭＳ 明朝" w:hAnsi="ＭＳ 明朝" w:hint="eastAsia"/>
          <w:sz w:val="22"/>
          <w:szCs w:val="22"/>
        </w:rPr>
        <w:t>被災住宅修繕</w:t>
      </w:r>
      <w:r w:rsidR="00122D49" w:rsidRPr="00554BFD">
        <w:rPr>
          <w:rFonts w:ascii="ＭＳ 明朝" w:hAnsi="ＭＳ 明朝" w:hint="eastAsia"/>
          <w:sz w:val="22"/>
          <w:szCs w:val="22"/>
        </w:rPr>
        <w:t>支援事業</w:t>
      </w:r>
      <w:r w:rsidRPr="00554BFD">
        <w:rPr>
          <w:rFonts w:ascii="ＭＳ 明朝" w:hAnsi="ＭＳ 明朝" w:hint="eastAsia"/>
          <w:sz w:val="22"/>
          <w:szCs w:val="22"/>
        </w:rPr>
        <w:t>補助金について、下記のとおり請求します。</w:t>
      </w:r>
    </w:p>
    <w:p w:rsidR="00CD38DD" w:rsidRPr="00554BFD" w:rsidRDefault="00CD38DD" w:rsidP="00CD38DD">
      <w:pPr>
        <w:ind w:firstLineChars="299" w:firstLine="658"/>
        <w:rPr>
          <w:rFonts w:ascii="ＭＳ 明朝" w:hAnsi="ＭＳ 明朝"/>
          <w:sz w:val="22"/>
          <w:szCs w:val="22"/>
        </w:rPr>
      </w:pPr>
    </w:p>
    <w:p w:rsidR="00CD38DD" w:rsidRPr="00554BFD" w:rsidRDefault="00CD38DD" w:rsidP="00CD38DD">
      <w:pPr>
        <w:ind w:firstLineChars="299" w:firstLine="658"/>
        <w:jc w:val="center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記</w:t>
      </w:r>
    </w:p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826"/>
        <w:gridCol w:w="204"/>
        <w:gridCol w:w="344"/>
        <w:gridCol w:w="44"/>
        <w:gridCol w:w="234"/>
        <w:gridCol w:w="65"/>
        <w:gridCol w:w="344"/>
        <w:gridCol w:w="37"/>
        <w:gridCol w:w="306"/>
        <w:gridCol w:w="74"/>
        <w:gridCol w:w="270"/>
        <w:gridCol w:w="31"/>
        <w:gridCol w:w="313"/>
        <w:gridCol w:w="212"/>
        <w:gridCol w:w="131"/>
        <w:gridCol w:w="25"/>
        <w:gridCol w:w="319"/>
        <w:gridCol w:w="343"/>
        <w:gridCol w:w="19"/>
        <w:gridCol w:w="123"/>
        <w:gridCol w:w="202"/>
        <w:gridCol w:w="343"/>
        <w:gridCol w:w="13"/>
        <w:gridCol w:w="331"/>
        <w:gridCol w:w="71"/>
        <w:gridCol w:w="272"/>
        <w:gridCol w:w="7"/>
        <w:gridCol w:w="337"/>
        <w:gridCol w:w="344"/>
      </w:tblGrid>
      <w:tr w:rsidR="00CD38DD" w:rsidRPr="00554BFD" w:rsidTr="00CD38DD">
        <w:trPr>
          <w:trHeight w:val="11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FC5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2068018944"/>
              </w:rPr>
              <w:t>交付請求</w:t>
            </w:r>
            <w:r w:rsidRPr="00336FC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2068018944"/>
              </w:rPr>
              <w:t>額</w:t>
            </w:r>
          </w:p>
        </w:tc>
        <w:tc>
          <w:tcPr>
            <w:tcW w:w="61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CD38DD" w:rsidRPr="00554BFD" w:rsidTr="00C30BF6">
        <w:trPr>
          <w:trHeight w:val="195"/>
          <w:jc w:val="center"/>
        </w:trPr>
        <w:tc>
          <w:tcPr>
            <w:tcW w:w="30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33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88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</w:tr>
      <w:tr w:rsidR="00CD38DD" w:rsidRPr="00554BFD" w:rsidTr="00C30BF6">
        <w:trPr>
          <w:trHeight w:val="920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ind w:left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38DD" w:rsidRPr="00554BFD" w:rsidTr="00C30BF6">
        <w:trPr>
          <w:trHeight w:val="320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ind w:left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金融機関コード</w:t>
            </w:r>
          </w:p>
        </w:tc>
        <w:tc>
          <w:tcPr>
            <w:tcW w:w="2880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店番号</w:t>
            </w:r>
          </w:p>
        </w:tc>
      </w:tr>
      <w:tr w:rsidR="00CD38DD" w:rsidRPr="00554BFD" w:rsidTr="00C30BF6">
        <w:trPr>
          <w:trHeight w:val="909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ind w:left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38DD" w:rsidRPr="00554BFD" w:rsidTr="00C30BF6">
        <w:trPr>
          <w:trHeight w:val="353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ind w:left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4766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</w:tr>
      <w:tr w:rsidR="00CD38DD" w:rsidRPr="00554BFD" w:rsidTr="00CD38DD">
        <w:trPr>
          <w:trHeight w:val="856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ind w:left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752D69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CD38DD" w:rsidRPr="00554BFD">
              <w:rPr>
                <w:rFonts w:ascii="ＭＳ 明朝" w:hAnsi="ＭＳ 明朝" w:hint="eastAsia"/>
                <w:sz w:val="22"/>
                <w:szCs w:val="22"/>
              </w:rPr>
              <w:t xml:space="preserve">　普通</w:t>
            </w:r>
          </w:p>
          <w:p w:rsidR="00CD38DD" w:rsidRPr="00554BFD" w:rsidRDefault="00752D69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D38DD" w:rsidRPr="00554BFD">
              <w:rPr>
                <w:rFonts w:ascii="ＭＳ 明朝" w:hAnsi="ＭＳ 明朝" w:hint="eastAsia"/>
                <w:sz w:val="22"/>
                <w:szCs w:val="22"/>
              </w:rPr>
              <w:t xml:space="preserve">　当座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38DD" w:rsidRPr="00554BFD" w:rsidTr="00C30BF6">
        <w:trPr>
          <w:trHeight w:val="180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ind w:left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84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</w:tr>
      <w:tr w:rsidR="00CD38DD" w:rsidRPr="00554BFD" w:rsidTr="00C30BF6">
        <w:trPr>
          <w:trHeight w:val="477"/>
          <w:jc w:val="center"/>
        </w:trPr>
        <w:tc>
          <w:tcPr>
            <w:tcW w:w="30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ind w:left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38DD" w:rsidRPr="00554BFD" w:rsidTr="00C30BF6">
        <w:trPr>
          <w:trHeight w:val="1092"/>
          <w:jc w:val="center"/>
        </w:trPr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ind w:left="246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184" w:type="dxa"/>
            <w:gridSpan w:val="2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DD" w:rsidRPr="00554BFD" w:rsidRDefault="00CD38DD" w:rsidP="00C30BF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54BF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CD38DD" w:rsidRPr="00554BFD" w:rsidRDefault="00CD38DD" w:rsidP="00CD38DD">
      <w:pPr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【注意事項】</w:t>
      </w:r>
    </w:p>
    <w:p w:rsidR="00CD38DD" w:rsidRPr="00554BFD" w:rsidRDefault="00752D69" w:rsidP="00752D69">
      <w:pPr>
        <w:ind w:leftChars="62" w:left="697" w:hangingChars="249" w:hanging="548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１　原則、請求者（申請者）本人名義の口座を指定してください。</w:t>
      </w:r>
    </w:p>
    <w:p w:rsidR="00CD38DD" w:rsidRPr="00554BFD" w:rsidRDefault="00752D69" w:rsidP="00752D69">
      <w:pPr>
        <w:ind w:leftChars="62" w:left="369" w:hangingChars="100" w:hanging="220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２　ゆうちょ銀行を振込先金融機関に指定する場合は、振込専用の支店名及び７桁の口座番号を記入してください。</w:t>
      </w:r>
    </w:p>
    <w:p w:rsidR="00CD38DD" w:rsidRPr="00554BFD" w:rsidRDefault="00752D69" w:rsidP="00752D69">
      <w:pPr>
        <w:ind w:leftChars="62" w:left="697" w:hangingChars="249" w:hanging="548"/>
        <w:rPr>
          <w:rFonts w:ascii="ＭＳ 明朝" w:hAnsi="ＭＳ 明朝"/>
          <w:sz w:val="22"/>
          <w:szCs w:val="22"/>
        </w:rPr>
      </w:pPr>
      <w:r w:rsidRPr="00554BFD">
        <w:rPr>
          <w:rFonts w:ascii="ＭＳ 明朝" w:hAnsi="ＭＳ 明朝" w:hint="eastAsia"/>
          <w:sz w:val="22"/>
          <w:szCs w:val="22"/>
        </w:rPr>
        <w:t>３　口座番号が７桁に満たない場合は、頭に０をつけて７桁にしてください。</w:t>
      </w:r>
      <w:bookmarkStart w:id="0" w:name="_GoBack"/>
      <w:bookmarkEnd w:id="0"/>
    </w:p>
    <w:sectPr w:rsidR="00CD38DD" w:rsidRPr="00554BFD" w:rsidSect="00CD38D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D3" w:rsidRDefault="00BF60D3" w:rsidP="00BF60D3">
      <w:r>
        <w:separator/>
      </w:r>
    </w:p>
  </w:endnote>
  <w:endnote w:type="continuationSeparator" w:id="0">
    <w:p w:rsidR="00BF60D3" w:rsidRDefault="00BF60D3" w:rsidP="00B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D3" w:rsidRDefault="00BF60D3" w:rsidP="00BF60D3">
      <w:r>
        <w:separator/>
      </w:r>
    </w:p>
  </w:footnote>
  <w:footnote w:type="continuationSeparator" w:id="0">
    <w:p w:rsidR="00BF60D3" w:rsidRDefault="00BF60D3" w:rsidP="00BF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D"/>
    <w:rsid w:val="000800DF"/>
    <w:rsid w:val="00122D49"/>
    <w:rsid w:val="00187A65"/>
    <w:rsid w:val="002600E8"/>
    <w:rsid w:val="00336FC5"/>
    <w:rsid w:val="004A0AD5"/>
    <w:rsid w:val="00554BFD"/>
    <w:rsid w:val="00752D69"/>
    <w:rsid w:val="009A17E8"/>
    <w:rsid w:val="00A1029B"/>
    <w:rsid w:val="00BF60D3"/>
    <w:rsid w:val="00C55D88"/>
    <w:rsid w:val="00C9204D"/>
    <w:rsid w:val="00CD38DD"/>
    <w:rsid w:val="00D8670B"/>
    <w:rsid w:val="00EB4FA2"/>
    <w:rsid w:val="00F135E4"/>
    <w:rsid w:val="00F4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D38DD"/>
    <w:rPr>
      <w:rFonts w:ascii="ＭＳ 明朝"/>
      <w:szCs w:val="20"/>
    </w:rPr>
  </w:style>
  <w:style w:type="character" w:customStyle="1" w:styleId="a4">
    <w:name w:val="日付 (文字)"/>
    <w:basedOn w:val="a0"/>
    <w:link w:val="a3"/>
    <w:rsid w:val="00CD38DD"/>
    <w:rPr>
      <w:rFonts w:ascii="ＭＳ 明朝" w:eastAsia="ＭＳ 明朝" w:hAnsi="Century" w:cs="Times New Roman"/>
      <w:sz w:val="24"/>
      <w:szCs w:val="20"/>
    </w:rPr>
  </w:style>
  <w:style w:type="paragraph" w:styleId="a5">
    <w:name w:val="Body Text"/>
    <w:basedOn w:val="a"/>
    <w:link w:val="a6"/>
    <w:rsid w:val="00CD38DD"/>
    <w:rPr>
      <w:rFonts w:ascii="ＭＳ 明朝"/>
      <w:szCs w:val="20"/>
    </w:rPr>
  </w:style>
  <w:style w:type="character" w:customStyle="1" w:styleId="a6">
    <w:name w:val="本文 (文字)"/>
    <w:basedOn w:val="a0"/>
    <w:link w:val="a5"/>
    <w:rsid w:val="00CD38DD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rsid w:val="00CD38DD"/>
    <w:pPr>
      <w:jc w:val="center"/>
    </w:pPr>
    <w:rPr>
      <w:rFonts w:ascii="ＭＳ 明朝"/>
      <w:szCs w:val="20"/>
    </w:rPr>
  </w:style>
  <w:style w:type="character" w:customStyle="1" w:styleId="a8">
    <w:name w:val="記 (文字)"/>
    <w:basedOn w:val="a0"/>
    <w:link w:val="a7"/>
    <w:rsid w:val="00CD38DD"/>
    <w:rPr>
      <w:rFonts w:ascii="ＭＳ 明朝" w:eastAsia="ＭＳ 明朝" w:hAnsi="Century" w:cs="Times New Roman"/>
      <w:sz w:val="24"/>
      <w:szCs w:val="20"/>
    </w:rPr>
  </w:style>
  <w:style w:type="paragraph" w:customStyle="1" w:styleId="Default">
    <w:name w:val="Default"/>
    <w:rsid w:val="00CD38D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F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60D3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F60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60D3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8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7A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D38DD"/>
    <w:rPr>
      <w:rFonts w:ascii="ＭＳ 明朝"/>
      <w:szCs w:val="20"/>
    </w:rPr>
  </w:style>
  <w:style w:type="character" w:customStyle="1" w:styleId="a4">
    <w:name w:val="日付 (文字)"/>
    <w:basedOn w:val="a0"/>
    <w:link w:val="a3"/>
    <w:rsid w:val="00CD38DD"/>
    <w:rPr>
      <w:rFonts w:ascii="ＭＳ 明朝" w:eastAsia="ＭＳ 明朝" w:hAnsi="Century" w:cs="Times New Roman"/>
      <w:sz w:val="24"/>
      <w:szCs w:val="20"/>
    </w:rPr>
  </w:style>
  <w:style w:type="paragraph" w:styleId="a5">
    <w:name w:val="Body Text"/>
    <w:basedOn w:val="a"/>
    <w:link w:val="a6"/>
    <w:rsid w:val="00CD38DD"/>
    <w:rPr>
      <w:rFonts w:ascii="ＭＳ 明朝"/>
      <w:szCs w:val="20"/>
    </w:rPr>
  </w:style>
  <w:style w:type="character" w:customStyle="1" w:styleId="a6">
    <w:name w:val="本文 (文字)"/>
    <w:basedOn w:val="a0"/>
    <w:link w:val="a5"/>
    <w:rsid w:val="00CD38DD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rsid w:val="00CD38DD"/>
    <w:pPr>
      <w:jc w:val="center"/>
    </w:pPr>
    <w:rPr>
      <w:rFonts w:ascii="ＭＳ 明朝"/>
      <w:szCs w:val="20"/>
    </w:rPr>
  </w:style>
  <w:style w:type="character" w:customStyle="1" w:styleId="a8">
    <w:name w:val="記 (文字)"/>
    <w:basedOn w:val="a0"/>
    <w:link w:val="a7"/>
    <w:rsid w:val="00CD38DD"/>
    <w:rPr>
      <w:rFonts w:ascii="ＭＳ 明朝" w:eastAsia="ＭＳ 明朝" w:hAnsi="Century" w:cs="Times New Roman"/>
      <w:sz w:val="24"/>
      <w:szCs w:val="20"/>
    </w:rPr>
  </w:style>
  <w:style w:type="paragraph" w:customStyle="1" w:styleId="Default">
    <w:name w:val="Default"/>
    <w:rsid w:val="00CD38D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F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60D3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F60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60D3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8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7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A6BA-321D-4518-B1E5-984A306E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3</cp:revision>
  <cp:lastPrinted>2019-11-29T07:33:00Z</cp:lastPrinted>
  <dcterms:created xsi:type="dcterms:W3CDTF">2019-12-10T06:31:00Z</dcterms:created>
  <dcterms:modified xsi:type="dcterms:W3CDTF">2019-12-10T06:31:00Z</dcterms:modified>
</cp:coreProperties>
</file>