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F92D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05922458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5288F426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6B0B27C6" w14:textId="77777777" w:rsidR="003E5EE3" w:rsidRPr="006F6A4C" w:rsidRDefault="003E5EE3" w:rsidP="00181A55">
      <w:pPr>
        <w:spacing w:line="420" w:lineRule="atLeast"/>
      </w:pPr>
    </w:p>
    <w:p w14:paraId="2601CC32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2E0357FB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51530C67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A0FAB8C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6351BC9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E77C6A8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40D16A9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52B4683" w14:textId="77777777" w:rsidR="00133B6F" w:rsidRDefault="00133B6F">
      <w:pPr>
        <w:spacing w:line="420" w:lineRule="atLeast"/>
        <w:ind w:left="3404" w:firstLine="851"/>
      </w:pPr>
    </w:p>
    <w:p w14:paraId="383CBF65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5929F8FF" w14:textId="77777777">
        <w:trPr>
          <w:trHeight w:val="600"/>
        </w:trPr>
        <w:tc>
          <w:tcPr>
            <w:tcW w:w="2413" w:type="dxa"/>
            <w:vAlign w:val="center"/>
          </w:tcPr>
          <w:p w14:paraId="0D875B30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1CC1FD95" w14:textId="58B33201" w:rsidR="002937DE" w:rsidRPr="006F6A4C" w:rsidRDefault="00DA63E0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イルミネーション設置管理業務委託</w:t>
            </w:r>
          </w:p>
        </w:tc>
      </w:tr>
    </w:tbl>
    <w:p w14:paraId="3A422D7F" w14:textId="77777777" w:rsidR="000736AF" w:rsidRDefault="000736AF">
      <w:pPr>
        <w:spacing w:line="320" w:lineRule="atLeast"/>
      </w:pPr>
    </w:p>
    <w:p w14:paraId="17D83955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5D1C1D56" w14:textId="77777777" w:rsidR="000736AF" w:rsidRDefault="000736AF">
      <w:pPr>
        <w:spacing w:line="320" w:lineRule="atLeast"/>
      </w:pPr>
    </w:p>
    <w:p w14:paraId="1A9E5392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46F8CE06" w14:textId="77777777" w:rsidR="00BF7086" w:rsidRDefault="0059333C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815EE4">
        <w:rPr>
          <w:rFonts w:hint="eastAsia"/>
        </w:rPr>
        <w:t>公告文６（５）ウ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520488AE" w14:textId="77777777" w:rsidR="00BF7086" w:rsidRPr="006F6A4C" w:rsidRDefault="0059333C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815EE4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12FC6683" w14:textId="77777777" w:rsidR="00890815" w:rsidRDefault="0059333C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815EE4">
        <w:rPr>
          <w:rFonts w:hint="eastAsia"/>
        </w:rPr>
        <w:t xml:space="preserve">　公告文６（５）オ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1F706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40E83C4B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6742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0DB90C40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82634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9333C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15EE4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A63E0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5F5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61</Characters>
  <Application>Microsoft Office Word</Application>
  <DocSecurity>0</DocSecurity>
  <Lines>1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2025-08-20T00:21:00Z</dcterms:modified>
</cp:coreProperties>
</file>