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2AD4CA9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59898FA2" w:rsidR="002937DE" w:rsidRPr="006F6A4C" w:rsidRDefault="00EA6237" w:rsidP="000B5196">
            <w:pPr>
              <w:spacing w:line="420" w:lineRule="atLeas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公民館講座情報紙（ミーティアムガイド）新聞折込み業務委託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0C76D8C8" w:rsidR="002937DE" w:rsidRPr="006F6A4C" w:rsidRDefault="00EA6237" w:rsidP="000B5196">
            <w:pPr>
              <w:spacing w:line="420" w:lineRule="atLeas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72EFF" wp14:editId="5E0C324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-12065</wp:posOffset>
                      </wp:positionV>
                      <wp:extent cx="4447540" cy="2942590"/>
                      <wp:effectExtent l="0" t="0" r="29210" b="29210"/>
                      <wp:wrapNone/>
                      <wp:docPr id="157341464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7540" cy="29425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A246D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.95pt" to="349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4AFD12E0" w14:textId="03E95E56" w:rsidR="009E22BA" w:rsidRDefault="000B5196" w:rsidP="00EA6237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3582B178" w:rsidR="00BF7086" w:rsidRDefault="00EA6237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3AB13444" w:rsidR="00BF7086" w:rsidRPr="006F6A4C" w:rsidRDefault="00EA6237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1608BD56" w:rsidR="00890815" w:rsidRPr="00EA6237" w:rsidRDefault="00EA6237" w:rsidP="00572000">
      <w:pPr>
        <w:spacing w:line="320" w:lineRule="atLeast"/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RPr="00EA6237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A6237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116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2025-07-23T01:45:00Z</dcterms:modified>
</cp:coreProperties>
</file>