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bookmarkStart w:id="0" w:name="_GoBack"/>
      <w:bookmarkEnd w:id="0"/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AB3C2C" w:rsidP="000B5196">
            <w:pPr>
              <w:spacing w:line="420" w:lineRule="atLeast"/>
              <w:rPr>
                <w:spacing w:val="-6"/>
              </w:rPr>
            </w:pPr>
            <w:r w:rsidRPr="00AB3C2C">
              <w:rPr>
                <w:rFonts w:hint="eastAsia"/>
                <w:spacing w:val="-6"/>
              </w:rPr>
              <w:t>令和７年度市川市ICT利活用支援業務委託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B3C2C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119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2025-04-02T10:38:00Z</dcterms:modified>
</cp:coreProperties>
</file>