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68" w:rsidRDefault="00BE4AAC" w:rsidP="00BE4AAC">
      <w:pPr>
        <w:spacing w:after="401" w:line="216" w:lineRule="auto"/>
        <w:ind w:left="0" w:firstLine="0"/>
        <w:jc w:val="center"/>
      </w:pPr>
      <w:r>
        <w:rPr>
          <w:rFonts w:hint="eastAsia"/>
        </w:rPr>
        <w:t xml:space="preserve">　　　</w:t>
      </w:r>
      <w:bookmarkStart w:id="0" w:name="_GoBack"/>
      <w:bookmarkEnd w:id="0"/>
      <w:r w:rsidR="00843980">
        <w:t>令和６年度市川市障害福祉サービス事業所原油価格・物価高騰対策支援金申込書兼請書</w:t>
      </w:r>
    </w:p>
    <w:p w:rsidR="00097F68" w:rsidRDefault="00843980">
      <w:pPr>
        <w:ind w:left="311" w:right="0"/>
      </w:pPr>
      <w:r>
        <w:t>市川市長</w:t>
      </w:r>
    </w:p>
    <w:p w:rsidR="00097F68" w:rsidRDefault="00843980">
      <w:pPr>
        <w:spacing w:after="420"/>
        <w:ind w:left="0" w:right="0" w:firstLine="0"/>
        <w:jc w:val="right"/>
      </w:pPr>
      <w:r>
        <w:t xml:space="preserve">　　　年　　　月　　　日</w:t>
      </w:r>
    </w:p>
    <w:p w:rsidR="00097F68" w:rsidRDefault="00843980">
      <w:pPr>
        <w:spacing w:after="197"/>
        <w:ind w:left="10" w:right="0"/>
      </w:pPr>
      <w:r>
        <w:t xml:space="preserve">　下記のとおり、令和６年度市川市障害福祉サービス事業所原油価格・物価高騰対策支援金の給付を申し込みます。</w:t>
      </w:r>
    </w:p>
    <w:p w:rsidR="00097F68" w:rsidRDefault="00843980">
      <w:pPr>
        <w:ind w:left="311" w:right="0"/>
      </w:pPr>
      <w:r>
        <w:t>１．申込者</w:t>
      </w:r>
    </w:p>
    <w:tbl>
      <w:tblPr>
        <w:tblStyle w:val="TableGrid"/>
        <w:tblW w:w="9785" w:type="dxa"/>
        <w:tblInd w:w="278" w:type="dxa"/>
        <w:tblCellMar>
          <w:left w:w="33" w:type="dxa"/>
          <w:right w:w="38" w:type="dxa"/>
        </w:tblCellMar>
        <w:tblLook w:val="04A0" w:firstRow="1" w:lastRow="0" w:firstColumn="1" w:lastColumn="0" w:noHBand="0" w:noVBand="1"/>
      </w:tblPr>
      <w:tblGrid>
        <w:gridCol w:w="1894"/>
        <w:gridCol w:w="7891"/>
      </w:tblGrid>
      <w:tr w:rsidR="00097F68">
        <w:trPr>
          <w:trHeight w:val="485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0" w:right="0" w:firstLine="0"/>
              <w:jc w:val="both"/>
            </w:pPr>
            <w:r>
              <w:rPr>
                <w:sz w:val="18"/>
              </w:rPr>
              <w:t>事業者（法人）所在地</w:t>
            </w:r>
          </w:p>
        </w:tc>
        <w:tc>
          <w:tcPr>
            <w:tcW w:w="7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5" w:right="0" w:firstLine="0"/>
              <w:jc w:val="both"/>
            </w:pPr>
            <w:r>
              <w:t>事業者（法人）名</w:t>
            </w:r>
          </w:p>
        </w:tc>
        <w:tc>
          <w:tcPr>
            <w:tcW w:w="7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5" w:right="0" w:firstLine="0"/>
            </w:pPr>
            <w:r>
              <w:t>代表者職氏名</w:t>
            </w:r>
          </w:p>
        </w:tc>
        <w:tc>
          <w:tcPr>
            <w:tcW w:w="7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5" w:right="0" w:firstLine="0"/>
            </w:pPr>
            <w:r>
              <w:t>電話番号</w:t>
            </w:r>
          </w:p>
        </w:tc>
        <w:tc>
          <w:tcPr>
            <w:tcW w:w="7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5" w:right="0" w:firstLine="0"/>
            </w:pPr>
            <w:r>
              <w:t>担当者氏名</w:t>
            </w:r>
          </w:p>
        </w:tc>
        <w:tc>
          <w:tcPr>
            <w:tcW w:w="7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0" w:right="0" w:firstLine="0"/>
              <w:jc w:val="both"/>
            </w:pPr>
            <w:r>
              <w:rPr>
                <w:sz w:val="18"/>
              </w:rPr>
              <w:t>連絡先メールアドレス</w:t>
            </w:r>
          </w:p>
        </w:tc>
        <w:tc>
          <w:tcPr>
            <w:tcW w:w="7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</w:tbl>
    <w:p w:rsidR="00097F68" w:rsidRDefault="00843980">
      <w:pPr>
        <w:spacing w:after="47"/>
        <w:ind w:left="311" w:right="0"/>
      </w:pPr>
      <w:r>
        <w:t>２．申込額</w:t>
      </w:r>
    </w:p>
    <w:p w:rsidR="00097F68" w:rsidRDefault="00843980">
      <w:pPr>
        <w:ind w:left="2851" w:right="0"/>
      </w:pPr>
      <w:r>
        <w:t>円</w:t>
      </w:r>
    </w:p>
    <w:p w:rsidR="00097F68" w:rsidRDefault="00843980">
      <w:pPr>
        <w:spacing w:after="490"/>
        <w:ind w:left="277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605168" cy="11595"/>
                <wp:effectExtent l="0" t="0" r="0" b="0"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168" cy="11595"/>
                          <a:chOff x="0" y="0"/>
                          <a:chExt cx="1605168" cy="1159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7"/>
                            <a:ext cx="1605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166">
                                <a:moveTo>
                                  <a:pt x="0" y="0"/>
                                </a:moveTo>
                                <a:lnTo>
                                  <a:pt x="160516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" y="0"/>
                            <a:ext cx="1605166" cy="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166" h="11595">
                                <a:moveTo>
                                  <a:pt x="0" y="0"/>
                                </a:moveTo>
                                <a:lnTo>
                                  <a:pt x="1605166" y="0"/>
                                </a:lnTo>
                                <a:lnTo>
                                  <a:pt x="1605166" y="11595"/>
                                </a:lnTo>
                                <a:lnTo>
                                  <a:pt x="0" y="1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" style="width:126.391pt;height:0.912994pt;mso-position-horizontal-relative:char;mso-position-vertical-relative:line" coordsize="16051,115">
                <v:shape id="Shape 51" style="position:absolute;width:16051;height:0;left:0;top:0;" coordsize="1605166,0" path="m0,0l1605166,0">
                  <v:stroke weight="0pt" endcap="square" joinstyle="miter" miterlimit="10" on="true" color="#000000"/>
                  <v:fill on="false" color="#000000" opacity="0"/>
                </v:shape>
                <v:shape id="Shape 1026" style="position:absolute;width:16051;height:115;left:0;top:0;" coordsize="1605166,11595" path="m0,0l1605166,0l1605166,11595l0,1159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97F68" w:rsidRDefault="00843980">
      <w:pPr>
        <w:ind w:left="311" w:right="0"/>
      </w:pPr>
      <w:r>
        <w:t>３．振込先金融機関</w:t>
      </w:r>
    </w:p>
    <w:tbl>
      <w:tblPr>
        <w:tblStyle w:val="TableGrid"/>
        <w:tblW w:w="9786" w:type="dxa"/>
        <w:tblInd w:w="277" w:type="dxa"/>
        <w:tblCellMar>
          <w:left w:w="128" w:type="dxa"/>
          <w:right w:w="111" w:type="dxa"/>
        </w:tblCellMar>
        <w:tblLook w:val="04A0" w:firstRow="1" w:lastRow="0" w:firstColumn="1" w:lastColumn="0" w:noHBand="0" w:noVBand="1"/>
      </w:tblPr>
      <w:tblGrid>
        <w:gridCol w:w="2211"/>
        <w:gridCol w:w="7575"/>
      </w:tblGrid>
      <w:tr w:rsidR="00097F68">
        <w:trPr>
          <w:trHeight w:val="486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0" w:right="0" w:firstLine="0"/>
              <w:jc w:val="center"/>
            </w:pPr>
            <w:r>
              <w:t>金融機関名称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22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0" w:right="0" w:firstLine="0"/>
              <w:jc w:val="center"/>
            </w:pPr>
            <w:r>
              <w:t>支店名</w:t>
            </w:r>
          </w:p>
        </w:tc>
        <w:tc>
          <w:tcPr>
            <w:tcW w:w="7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22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0" w:right="0" w:firstLine="0"/>
              <w:jc w:val="center"/>
            </w:pPr>
            <w:r>
              <w:t>口座分類</w:t>
            </w:r>
          </w:p>
        </w:tc>
        <w:tc>
          <w:tcPr>
            <w:tcW w:w="7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1" w:right="0" w:firstLine="0"/>
              <w:jc w:val="center"/>
            </w:pPr>
            <w:r>
              <w:t>普通口座　・　当座口座　（どちらかをマルで囲んでください）</w:t>
            </w:r>
          </w:p>
        </w:tc>
      </w:tr>
      <w:tr w:rsidR="00097F68">
        <w:trPr>
          <w:trHeight w:val="485"/>
        </w:trPr>
        <w:tc>
          <w:tcPr>
            <w:tcW w:w="22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0" w:right="0" w:firstLine="0"/>
              <w:jc w:val="center"/>
            </w:pPr>
            <w:r>
              <w:t>口座番号</w:t>
            </w:r>
          </w:p>
        </w:tc>
        <w:tc>
          <w:tcPr>
            <w:tcW w:w="7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  <w:tr w:rsidR="00097F68">
        <w:trPr>
          <w:trHeight w:val="485"/>
        </w:trPr>
        <w:tc>
          <w:tcPr>
            <w:tcW w:w="22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97F68" w:rsidRDefault="00843980">
            <w:pPr>
              <w:spacing w:after="0"/>
              <w:ind w:left="0" w:right="0" w:firstLine="0"/>
              <w:jc w:val="both"/>
            </w:pPr>
            <w:r>
              <w:t>口座名義人（カナ）</w:t>
            </w:r>
          </w:p>
        </w:tc>
        <w:tc>
          <w:tcPr>
            <w:tcW w:w="7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F68" w:rsidRDefault="00097F68">
            <w:pPr>
              <w:spacing w:after="160"/>
              <w:ind w:left="0" w:right="0" w:firstLine="0"/>
            </w:pPr>
          </w:p>
        </w:tc>
      </w:tr>
    </w:tbl>
    <w:p w:rsidR="00097F68" w:rsidRDefault="00843980">
      <w:pPr>
        <w:spacing w:after="177"/>
        <w:ind w:left="311" w:right="0"/>
      </w:pPr>
      <w:r>
        <w:t>４．添付書類</w:t>
      </w:r>
    </w:p>
    <w:p w:rsidR="00097F68" w:rsidRDefault="00843980">
      <w:pPr>
        <w:ind w:left="311" w:right="0"/>
      </w:pPr>
      <w:r>
        <w:t>(1)令和６年度市川市障害福祉サービス事業所原油価格・物価高騰対策支援金内訳書</w:t>
      </w:r>
    </w:p>
    <w:p w:rsidR="00097F68" w:rsidRDefault="00843980">
      <w:pPr>
        <w:ind w:left="311" w:right="0"/>
      </w:pPr>
      <w:r>
        <w:t>(2)振込先の金融機関の名称、支店名、口座番号及び口座名義人の記載のある書類の写し</w:t>
      </w:r>
    </w:p>
    <w:p w:rsidR="00097F68" w:rsidRDefault="00843980">
      <w:pPr>
        <w:ind w:left="617" w:right="0" w:hanging="316"/>
      </w:pPr>
      <w:r>
        <w:t>(3)令和６年４月１日から令和７年１月３１日までの間に別表第１に掲げるサービスの提供をしたことを確認することができる書類</w:t>
      </w:r>
    </w:p>
    <w:p w:rsidR="00097F68" w:rsidRDefault="00843980">
      <w:pPr>
        <w:ind w:right="0"/>
      </w:pPr>
      <w:r>
        <w:t>※令和６年度市川市障害福祉サービス事業所原油価格・物価高騰対策支援金内訳書に記載のある事業所ごとに必要です。</w:t>
      </w:r>
    </w:p>
    <w:p w:rsidR="00097F68" w:rsidRDefault="00843980">
      <w:pPr>
        <w:ind w:left="311" w:right="0"/>
      </w:pPr>
      <w:r>
        <w:t>(4)誓約書・同意書</w:t>
      </w:r>
    </w:p>
    <w:sectPr w:rsidR="00097F68">
      <w:pgSz w:w="12942" w:h="18303"/>
      <w:pgMar w:top="1440" w:right="1771" w:bottom="1440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68"/>
    <w:rsid w:val="00097F68"/>
    <w:rsid w:val="00843980"/>
    <w:rsid w:val="009C2CAA"/>
    <w:rsid w:val="00B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9F7ED"/>
  <w15:docId w15:val="{4AC8883C-93AE-47D9-9000-56B2B6C0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641" w:right="629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PCK22X1166</cp:lastModifiedBy>
  <cp:revision>4</cp:revision>
  <dcterms:created xsi:type="dcterms:W3CDTF">2025-02-27T06:09:00Z</dcterms:created>
  <dcterms:modified xsi:type="dcterms:W3CDTF">2025-02-27T06:13:00Z</dcterms:modified>
</cp:coreProperties>
</file>