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BABC1" w14:textId="039EB87B" w:rsidR="0054531E" w:rsidRPr="00C97A7C" w:rsidRDefault="0054531E" w:rsidP="0054531E">
      <w:pPr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>様式第</w:t>
      </w:r>
      <w:r w:rsidR="008B532C">
        <w:rPr>
          <w:rFonts w:ascii="Meiryo UI" w:eastAsia="Meiryo UI" w:hAnsi="Meiryo UI" w:hint="eastAsia"/>
          <w:sz w:val="20"/>
        </w:rPr>
        <w:t>１１</w:t>
      </w:r>
      <w:r w:rsidRPr="00C97A7C">
        <w:rPr>
          <w:rFonts w:ascii="Meiryo UI" w:eastAsia="Meiryo UI" w:hAnsi="Meiryo UI" w:hint="eastAsia"/>
          <w:sz w:val="20"/>
        </w:rPr>
        <w:t>号（第</w:t>
      </w:r>
      <w:r w:rsidR="008B532C">
        <w:rPr>
          <w:rFonts w:ascii="Meiryo UI" w:eastAsia="Meiryo UI" w:hAnsi="Meiryo UI" w:hint="eastAsia"/>
          <w:sz w:val="20"/>
        </w:rPr>
        <w:t>１５</w:t>
      </w:r>
      <w:r w:rsidRPr="00C97A7C">
        <w:rPr>
          <w:rFonts w:ascii="Meiryo UI" w:eastAsia="Meiryo UI" w:hAnsi="Meiryo UI" w:hint="eastAsia"/>
          <w:sz w:val="20"/>
        </w:rPr>
        <w:t>条関係）</w:t>
      </w:r>
    </w:p>
    <w:p w14:paraId="64B8E301" w14:textId="77777777" w:rsidR="0062372C" w:rsidRPr="00C97A7C" w:rsidRDefault="0062372C" w:rsidP="0054531E">
      <w:pPr>
        <w:rPr>
          <w:rFonts w:ascii="Meiryo UI" w:eastAsia="Meiryo UI" w:hAnsi="Meiryo UI"/>
          <w:sz w:val="20"/>
        </w:rPr>
      </w:pPr>
    </w:p>
    <w:p w14:paraId="23E979AD" w14:textId="77777777" w:rsidR="0062372C" w:rsidRPr="00C97A7C" w:rsidRDefault="0062372C" w:rsidP="0062372C">
      <w:pPr>
        <w:jc w:val="center"/>
        <w:rPr>
          <w:rFonts w:ascii="Meiryo UI" w:eastAsia="Meiryo UI" w:hAnsi="Meiryo UI"/>
          <w:sz w:val="22"/>
        </w:rPr>
      </w:pPr>
      <w:r w:rsidRPr="00C97A7C">
        <w:rPr>
          <w:rFonts w:ascii="Meiryo UI" w:eastAsia="Meiryo UI" w:hAnsi="Meiryo UI" w:hint="eastAsia"/>
          <w:sz w:val="22"/>
        </w:rPr>
        <w:t>市川市</w:t>
      </w:r>
      <w:r w:rsidR="00AC6CA7">
        <w:rPr>
          <w:rFonts w:ascii="Meiryo UI" w:eastAsia="Meiryo UI" w:hAnsi="Meiryo UI" w:hint="eastAsia"/>
          <w:sz w:val="22"/>
        </w:rPr>
        <w:t>子ども</w:t>
      </w:r>
      <w:r w:rsidRPr="00C97A7C">
        <w:rPr>
          <w:rFonts w:ascii="Meiryo UI" w:eastAsia="Meiryo UI" w:hAnsi="Meiryo UI" w:hint="eastAsia"/>
          <w:sz w:val="22"/>
        </w:rPr>
        <w:t>の居場所づくり支援事業補助金交付請求書</w:t>
      </w:r>
    </w:p>
    <w:p w14:paraId="4EEDB34B" w14:textId="77777777" w:rsidR="0062372C" w:rsidRPr="00C97A7C" w:rsidRDefault="0062372C" w:rsidP="0054531E">
      <w:pPr>
        <w:rPr>
          <w:rFonts w:ascii="Meiryo UI" w:eastAsia="Meiryo UI" w:hAnsi="Meiryo UI"/>
          <w:sz w:val="20"/>
        </w:rPr>
      </w:pPr>
    </w:p>
    <w:p w14:paraId="10042F19" w14:textId="77777777" w:rsidR="0054531E" w:rsidRPr="00C97A7C" w:rsidRDefault="0054531E" w:rsidP="0054531E">
      <w:pPr>
        <w:jc w:val="right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年　　月　　日　　</w:t>
      </w:r>
    </w:p>
    <w:p w14:paraId="0B8F8650" w14:textId="77777777" w:rsidR="0054531E" w:rsidRPr="00C97A7C" w:rsidRDefault="0054531E" w:rsidP="0054531E">
      <w:pPr>
        <w:rPr>
          <w:rFonts w:ascii="Meiryo UI" w:eastAsia="Meiryo UI" w:hAnsi="Meiryo UI"/>
          <w:sz w:val="20"/>
        </w:rPr>
      </w:pPr>
    </w:p>
    <w:p w14:paraId="1C204F55" w14:textId="77777777" w:rsidR="0054531E" w:rsidRPr="00C97A7C" w:rsidRDefault="0054531E" w:rsidP="0054531E">
      <w:pPr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>市川市長</w:t>
      </w:r>
    </w:p>
    <w:p w14:paraId="1E90200F" w14:textId="77777777" w:rsidR="0054531E" w:rsidRPr="00C97A7C" w:rsidRDefault="0054531E" w:rsidP="0054531E">
      <w:pPr>
        <w:rPr>
          <w:rFonts w:ascii="Meiryo UI" w:eastAsia="Meiryo UI" w:hAnsi="Meiryo UI"/>
          <w:sz w:val="20"/>
        </w:rPr>
      </w:pPr>
    </w:p>
    <w:p w14:paraId="1A2AB16C" w14:textId="77777777" w:rsidR="00F63883" w:rsidRPr="00C97A7C" w:rsidRDefault="00F63883" w:rsidP="00F63883">
      <w:pPr>
        <w:spacing w:line="360" w:lineRule="auto"/>
        <w:jc w:val="right"/>
        <w:rPr>
          <w:rFonts w:ascii="Meiryo UI" w:eastAsia="Meiryo UI" w:hAnsi="Meiryo UI" w:cs="ＭＳ ゴシック"/>
          <w:color w:val="000000"/>
          <w:kern w:val="0"/>
          <w:sz w:val="20"/>
        </w:rPr>
      </w:pPr>
      <w:r w:rsidRPr="00C97A7C">
        <w:rPr>
          <w:rFonts w:ascii="Meiryo UI" w:eastAsia="Meiryo UI" w:hAnsi="Meiryo UI" w:cs="ＭＳ ゴシック" w:hint="eastAsia"/>
          <w:color w:val="000000"/>
          <w:kern w:val="0"/>
          <w:sz w:val="20"/>
        </w:rPr>
        <w:t xml:space="preserve">所在地　　　　　　　　　　　　　　　　　　</w:t>
      </w:r>
    </w:p>
    <w:p w14:paraId="72E54B22" w14:textId="77777777" w:rsidR="00F63883" w:rsidRPr="00C97A7C" w:rsidRDefault="00F63883" w:rsidP="00F63883">
      <w:pPr>
        <w:spacing w:line="360" w:lineRule="auto"/>
        <w:jc w:val="right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団体名　　　　　　　　　　　　　　　　　　</w:t>
      </w:r>
    </w:p>
    <w:p w14:paraId="61803B74" w14:textId="77777777" w:rsidR="00F63883" w:rsidRPr="00C97A7C" w:rsidRDefault="00F63883" w:rsidP="00F63883">
      <w:pPr>
        <w:spacing w:line="360" w:lineRule="auto"/>
        <w:jc w:val="right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代表者　　　　　　　　　　　　　　　　　　</w:t>
      </w:r>
    </w:p>
    <w:p w14:paraId="0F75C4C2" w14:textId="77777777" w:rsidR="0054531E" w:rsidRPr="00C97A7C" w:rsidRDefault="0054531E" w:rsidP="0054531E">
      <w:pPr>
        <w:rPr>
          <w:rFonts w:ascii="Meiryo UI" w:eastAsia="Meiryo UI" w:hAnsi="Meiryo UI"/>
          <w:sz w:val="20"/>
        </w:rPr>
      </w:pPr>
    </w:p>
    <w:p w14:paraId="340A045E" w14:textId="77777777" w:rsidR="0054531E" w:rsidRPr="00C97A7C" w:rsidRDefault="0054531E" w:rsidP="0054531E">
      <w:pPr>
        <w:rPr>
          <w:rFonts w:ascii="Meiryo UI" w:eastAsia="Meiryo UI" w:hAnsi="Meiryo UI"/>
          <w:sz w:val="20"/>
        </w:rPr>
      </w:pPr>
    </w:p>
    <w:p w14:paraId="7F566555" w14:textId="77777777" w:rsidR="0054531E" w:rsidRPr="00C97A7C" w:rsidRDefault="0054531E" w:rsidP="0054531E">
      <w:pPr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　　　</w:t>
      </w:r>
      <w:r w:rsidR="007F2AF4" w:rsidRPr="00C97A7C">
        <w:rPr>
          <w:rFonts w:ascii="Meiryo UI" w:eastAsia="Meiryo UI" w:hAnsi="Meiryo UI" w:hint="eastAsia"/>
          <w:sz w:val="20"/>
        </w:rPr>
        <w:t xml:space="preserve">　　</w:t>
      </w:r>
      <w:r w:rsidRPr="00C97A7C">
        <w:rPr>
          <w:rFonts w:ascii="Meiryo UI" w:eastAsia="Meiryo UI" w:hAnsi="Meiryo UI" w:hint="eastAsia"/>
          <w:sz w:val="20"/>
        </w:rPr>
        <w:t xml:space="preserve">年　　</w:t>
      </w:r>
      <w:r w:rsidR="007F2AF4" w:rsidRPr="00C97A7C">
        <w:rPr>
          <w:rFonts w:ascii="Meiryo UI" w:eastAsia="Meiryo UI" w:hAnsi="Meiryo UI" w:hint="eastAsia"/>
          <w:sz w:val="20"/>
        </w:rPr>
        <w:t xml:space="preserve">　</w:t>
      </w:r>
      <w:r w:rsidRPr="00C97A7C">
        <w:rPr>
          <w:rFonts w:ascii="Meiryo UI" w:eastAsia="Meiryo UI" w:hAnsi="Meiryo UI" w:hint="eastAsia"/>
          <w:sz w:val="20"/>
        </w:rPr>
        <w:t xml:space="preserve">月　　</w:t>
      </w:r>
      <w:r w:rsidR="007F2AF4" w:rsidRPr="00C97A7C">
        <w:rPr>
          <w:rFonts w:ascii="Meiryo UI" w:eastAsia="Meiryo UI" w:hAnsi="Meiryo UI" w:hint="eastAsia"/>
          <w:sz w:val="20"/>
        </w:rPr>
        <w:t xml:space="preserve">　</w:t>
      </w:r>
      <w:r w:rsidRPr="00C97A7C">
        <w:rPr>
          <w:rFonts w:ascii="Meiryo UI" w:eastAsia="Meiryo UI" w:hAnsi="Meiryo UI" w:hint="eastAsia"/>
          <w:sz w:val="20"/>
        </w:rPr>
        <w:t>日付けで額の確定</w:t>
      </w:r>
      <w:r w:rsidR="0062372C" w:rsidRPr="00C97A7C">
        <w:rPr>
          <w:rFonts w:ascii="Meiryo UI" w:eastAsia="Meiryo UI" w:hAnsi="Meiryo UI" w:hint="eastAsia"/>
          <w:sz w:val="20"/>
        </w:rPr>
        <w:t>のあった</w:t>
      </w:r>
      <w:r w:rsidR="00E2192A" w:rsidRPr="00C97A7C">
        <w:rPr>
          <w:rFonts w:ascii="Meiryo UI" w:eastAsia="Meiryo UI" w:hAnsi="Meiryo UI" w:hint="eastAsia"/>
          <w:sz w:val="20"/>
        </w:rPr>
        <w:t>市川市</w:t>
      </w:r>
      <w:r w:rsidR="00AC6CA7">
        <w:rPr>
          <w:rFonts w:ascii="Meiryo UI" w:eastAsia="Meiryo UI" w:hAnsi="Meiryo UI" w:hint="eastAsia"/>
          <w:sz w:val="20"/>
        </w:rPr>
        <w:t>子ども</w:t>
      </w:r>
      <w:r w:rsidR="00E2192A" w:rsidRPr="00C97A7C">
        <w:rPr>
          <w:rFonts w:ascii="Meiryo UI" w:eastAsia="Meiryo UI" w:hAnsi="Meiryo UI" w:hint="eastAsia"/>
          <w:sz w:val="20"/>
        </w:rPr>
        <w:t>の居場所づくり支援事業補助金</w:t>
      </w:r>
      <w:r w:rsidRPr="00C97A7C">
        <w:rPr>
          <w:rFonts w:ascii="Meiryo UI" w:eastAsia="Meiryo UI" w:hAnsi="Meiryo UI" w:hint="eastAsia"/>
          <w:sz w:val="20"/>
        </w:rPr>
        <w:t>について、下記のとおり請求します。</w:t>
      </w:r>
    </w:p>
    <w:p w14:paraId="307A7041" w14:textId="77777777" w:rsidR="0054531E" w:rsidRPr="00C97A7C" w:rsidRDefault="0054531E" w:rsidP="0054531E">
      <w:pPr>
        <w:rPr>
          <w:rFonts w:ascii="Meiryo UI" w:eastAsia="Meiryo UI" w:hAnsi="Meiryo UI"/>
          <w:sz w:val="20"/>
        </w:rPr>
      </w:pPr>
    </w:p>
    <w:p w14:paraId="6431498C" w14:textId="77777777" w:rsidR="0054531E" w:rsidRPr="00C97A7C" w:rsidRDefault="0054531E" w:rsidP="0054531E">
      <w:pPr>
        <w:jc w:val="center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>記</w:t>
      </w:r>
    </w:p>
    <w:p w14:paraId="51DF7B31" w14:textId="77777777" w:rsidR="0054531E" w:rsidRPr="00C97A7C" w:rsidRDefault="0054531E" w:rsidP="0054531E">
      <w:pPr>
        <w:rPr>
          <w:rFonts w:ascii="Meiryo UI" w:eastAsia="Meiryo UI" w:hAnsi="Meiryo UI"/>
          <w:sz w:val="20"/>
        </w:rPr>
      </w:pPr>
    </w:p>
    <w:p w14:paraId="0585DFE5" w14:textId="41CA4B1D" w:rsidR="0054531E" w:rsidRPr="00C97A7C" w:rsidRDefault="0054531E" w:rsidP="0054531E">
      <w:pPr>
        <w:rPr>
          <w:rFonts w:ascii="Meiryo UI" w:eastAsia="Meiryo UI" w:hAnsi="Meiryo UI"/>
          <w:sz w:val="20"/>
          <w:u w:val="single"/>
        </w:rPr>
      </w:pPr>
      <w:r w:rsidRPr="00C97A7C">
        <w:rPr>
          <w:rFonts w:ascii="Meiryo UI" w:eastAsia="Meiryo UI" w:hAnsi="Meiryo UI" w:hint="eastAsia"/>
          <w:sz w:val="20"/>
        </w:rPr>
        <w:t xml:space="preserve">　交付請求額　　　　</w:t>
      </w:r>
      <w:r w:rsidR="007F2AF4" w:rsidRPr="00C97A7C">
        <w:rPr>
          <w:rFonts w:ascii="Meiryo UI" w:eastAsia="Meiryo UI" w:hAnsi="Meiryo UI" w:hint="eastAsia"/>
          <w:sz w:val="20"/>
        </w:rPr>
        <w:t xml:space="preserve">　</w:t>
      </w:r>
      <w:r w:rsidRPr="00C97A7C">
        <w:rPr>
          <w:rFonts w:ascii="Meiryo UI" w:eastAsia="Meiryo UI" w:hAnsi="Meiryo UI" w:hint="eastAsia"/>
          <w:sz w:val="20"/>
          <w:u w:val="single"/>
        </w:rPr>
        <w:t xml:space="preserve">　　　　</w:t>
      </w:r>
      <w:r w:rsidR="007F2AF4" w:rsidRPr="00C97A7C">
        <w:rPr>
          <w:rFonts w:ascii="Meiryo UI" w:eastAsia="Meiryo UI" w:hAnsi="Meiryo UI" w:hint="eastAsia"/>
          <w:sz w:val="20"/>
          <w:u w:val="single"/>
        </w:rPr>
        <w:t xml:space="preserve">　　　</w:t>
      </w:r>
      <w:r w:rsidRPr="00C97A7C">
        <w:rPr>
          <w:rFonts w:ascii="Meiryo UI" w:eastAsia="Meiryo UI" w:hAnsi="Meiryo UI" w:hint="eastAsia"/>
          <w:sz w:val="20"/>
          <w:u w:val="single"/>
        </w:rPr>
        <w:t xml:space="preserve">　　　　　</w:t>
      </w:r>
      <w:r w:rsidR="007F2AF4" w:rsidRPr="00C97A7C">
        <w:rPr>
          <w:rFonts w:ascii="Meiryo UI" w:eastAsia="Meiryo UI" w:hAnsi="Meiryo UI" w:hint="eastAsia"/>
          <w:sz w:val="20"/>
          <w:u w:val="single"/>
        </w:rPr>
        <w:t xml:space="preserve">　　　</w:t>
      </w:r>
      <w:r w:rsidRPr="00C97A7C">
        <w:rPr>
          <w:rFonts w:ascii="Meiryo UI" w:eastAsia="Meiryo UI" w:hAnsi="Meiryo UI" w:hint="eastAsia"/>
          <w:sz w:val="20"/>
          <w:u w:val="single"/>
        </w:rPr>
        <w:t xml:space="preserve">　円</w:t>
      </w:r>
    </w:p>
    <w:p w14:paraId="7BEB068A" w14:textId="77777777" w:rsidR="007E426C" w:rsidRPr="00C97A7C" w:rsidRDefault="007E426C" w:rsidP="0054531E">
      <w:pPr>
        <w:rPr>
          <w:rFonts w:ascii="Meiryo UI" w:eastAsia="Meiryo UI" w:hAnsi="Meiryo UI"/>
          <w:sz w:val="20"/>
        </w:rPr>
      </w:pPr>
    </w:p>
    <w:p w14:paraId="0266DEBD" w14:textId="77777777" w:rsidR="00E96834" w:rsidRPr="00C97A7C" w:rsidRDefault="00E96834" w:rsidP="0054531E">
      <w:pPr>
        <w:rPr>
          <w:rFonts w:ascii="Meiryo UI" w:eastAsia="Meiryo UI" w:hAnsi="Meiryo UI"/>
          <w:sz w:val="20"/>
        </w:rPr>
      </w:pPr>
    </w:p>
    <w:p w14:paraId="3F7B9CDA" w14:textId="77777777" w:rsidR="0054531E" w:rsidRPr="00C97A7C" w:rsidRDefault="0054531E" w:rsidP="0054531E">
      <w:pPr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　上記金額について、次のとおり口座振込みを依頼します。</w:t>
      </w:r>
    </w:p>
    <w:p w14:paraId="043D26C7" w14:textId="77777777" w:rsidR="00E96834" w:rsidRPr="00C97A7C" w:rsidRDefault="00E96834" w:rsidP="0054531E">
      <w:pPr>
        <w:rPr>
          <w:rFonts w:ascii="Meiryo UI" w:eastAsia="Meiryo UI" w:hAnsi="Meiryo UI"/>
          <w:sz w:val="20"/>
        </w:rPr>
      </w:pPr>
    </w:p>
    <w:p w14:paraId="390540AA" w14:textId="77777777" w:rsidR="0054531E" w:rsidRPr="00C97A7C" w:rsidRDefault="0054531E" w:rsidP="0054531E">
      <w:pPr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　振込先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9"/>
        <w:gridCol w:w="2369"/>
        <w:gridCol w:w="992"/>
        <w:gridCol w:w="1985"/>
        <w:gridCol w:w="850"/>
      </w:tblGrid>
      <w:tr w:rsidR="00CB423B" w:rsidRPr="00C97A7C" w14:paraId="47996B96" w14:textId="77777777" w:rsidTr="00CC640E">
        <w:trPr>
          <w:trHeight w:val="831"/>
        </w:trPr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3549B" w14:textId="539E6286" w:rsidR="00CC640E" w:rsidRPr="00C97A7C" w:rsidRDefault="00CB423B" w:rsidP="00CC640E">
            <w:pPr>
              <w:spacing w:line="340" w:lineRule="exact"/>
              <w:jc w:val="distribute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口座名義</w:t>
            </w:r>
            <w:r w:rsidR="00CC640E">
              <w:rPr>
                <w:rFonts w:ascii="Meiryo UI" w:eastAsia="Meiryo UI" w:hAnsi="Meiryo UI" w:hint="eastAsia"/>
                <w:sz w:val="20"/>
              </w:rPr>
              <w:t>人カナ</w:t>
            </w:r>
          </w:p>
        </w:tc>
        <w:tc>
          <w:tcPr>
            <w:tcW w:w="61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17C46" w14:textId="38B62E1C" w:rsidR="00CB423B" w:rsidRPr="00C97A7C" w:rsidRDefault="00CB423B" w:rsidP="00E840B1">
            <w:pPr>
              <w:spacing w:line="340" w:lineRule="exact"/>
              <w:ind w:leftChars="100" w:left="210"/>
              <w:rPr>
                <w:rFonts w:ascii="Meiryo UI" w:eastAsia="Meiryo UI" w:hAnsi="Meiryo UI"/>
                <w:sz w:val="20"/>
              </w:rPr>
            </w:pPr>
          </w:p>
        </w:tc>
      </w:tr>
      <w:tr w:rsidR="00E840B1" w:rsidRPr="00C97A7C" w14:paraId="2F6358D1" w14:textId="77777777" w:rsidTr="00E840B1">
        <w:trPr>
          <w:trHeight w:val="831"/>
        </w:trPr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C4D60" w14:textId="3BFA9A1C" w:rsidR="00E840B1" w:rsidRPr="00C97A7C" w:rsidRDefault="00E840B1" w:rsidP="002C58B4">
            <w:pPr>
              <w:spacing w:line="340" w:lineRule="exact"/>
              <w:jc w:val="distribute"/>
              <w:rPr>
                <w:rFonts w:ascii="Meiryo UI" w:eastAsia="Meiryo UI" w:hAnsi="Meiryo UI"/>
                <w:sz w:val="20"/>
              </w:rPr>
            </w:pPr>
            <w:r w:rsidRPr="00C97A7C">
              <w:rPr>
                <w:rFonts w:ascii="Meiryo UI" w:eastAsia="Meiryo UI" w:hAnsi="Meiryo UI" w:hint="eastAsia"/>
                <w:sz w:val="20"/>
              </w:rPr>
              <w:t>金融機関名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12FCD2" w14:textId="77777777" w:rsidR="00E840B1" w:rsidRPr="00C97A7C" w:rsidRDefault="00E840B1" w:rsidP="00E840B1">
            <w:pPr>
              <w:spacing w:line="340" w:lineRule="exact"/>
              <w:ind w:leftChars="100" w:left="210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FACAF" w14:textId="6427EF56" w:rsidR="00E840B1" w:rsidRDefault="00E840B1" w:rsidP="00E840B1">
            <w:pPr>
              <w:spacing w:line="340" w:lineRule="exact"/>
              <w:ind w:leftChars="-49" w:left="211" w:hangingChars="157" w:hanging="314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銀　　　行</w:t>
            </w:r>
          </w:p>
          <w:p w14:paraId="0B4467B0" w14:textId="77777777" w:rsidR="00E840B1" w:rsidRDefault="00E840B1" w:rsidP="00E840B1">
            <w:pPr>
              <w:spacing w:line="340" w:lineRule="exact"/>
              <w:ind w:leftChars="-49" w:left="211" w:hangingChars="157" w:hanging="314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信用金庫</w:t>
            </w:r>
          </w:p>
          <w:p w14:paraId="3A79FE59" w14:textId="69961821" w:rsidR="00E840B1" w:rsidRPr="00C97A7C" w:rsidRDefault="00E840B1" w:rsidP="00E840B1">
            <w:pPr>
              <w:spacing w:line="340" w:lineRule="exact"/>
              <w:ind w:leftChars="-49" w:left="211" w:hangingChars="157" w:hanging="314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信用組合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F721F" w14:textId="77777777" w:rsidR="00340DE9" w:rsidRPr="00C97A7C" w:rsidRDefault="00340DE9" w:rsidP="00705505">
            <w:pPr>
              <w:spacing w:line="340" w:lineRule="exact"/>
              <w:ind w:leftChars="100" w:left="210"/>
              <w:rPr>
                <w:rFonts w:ascii="Meiryo UI" w:eastAsia="Meiryo UI" w:hAnsi="Meiryo UI" w:hint="eastAsia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E13962" w14:textId="158E741B" w:rsidR="00E840B1" w:rsidRPr="00C97A7C" w:rsidRDefault="00E840B1" w:rsidP="00E840B1">
            <w:pPr>
              <w:spacing w:line="340" w:lineRule="exact"/>
              <w:ind w:leftChars="23" w:left="210" w:hangingChars="81" w:hanging="162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支店</w:t>
            </w:r>
          </w:p>
        </w:tc>
      </w:tr>
      <w:tr w:rsidR="00E840B1" w:rsidRPr="00C97A7C" w14:paraId="646CB059" w14:textId="77777777" w:rsidTr="00E840B1">
        <w:trPr>
          <w:trHeight w:val="831"/>
        </w:trPr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1BEAF" w14:textId="6BE642C0" w:rsidR="00E840B1" w:rsidRPr="00C97A7C" w:rsidRDefault="00E840B1" w:rsidP="002C58B4">
            <w:pPr>
              <w:spacing w:line="340" w:lineRule="exact"/>
              <w:jc w:val="distribute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口座の種別</w:t>
            </w:r>
          </w:p>
        </w:tc>
        <w:tc>
          <w:tcPr>
            <w:tcW w:w="61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D27CD" w14:textId="77777777" w:rsidR="00E840B1" w:rsidRPr="00C97A7C" w:rsidRDefault="00E840B1" w:rsidP="00E840B1">
            <w:pPr>
              <w:spacing w:line="340" w:lineRule="exact"/>
              <w:ind w:leftChars="100" w:left="210"/>
              <w:rPr>
                <w:rFonts w:ascii="Meiryo UI" w:eastAsia="Meiryo UI" w:hAnsi="Meiryo UI"/>
                <w:sz w:val="20"/>
              </w:rPr>
            </w:pPr>
          </w:p>
        </w:tc>
      </w:tr>
      <w:tr w:rsidR="00E840B1" w:rsidRPr="00C97A7C" w14:paraId="37DA97EF" w14:textId="77777777" w:rsidTr="00E840B1">
        <w:trPr>
          <w:trHeight w:val="831"/>
        </w:trPr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2A04A17F" w14:textId="29F71BF2" w:rsidR="00E840B1" w:rsidRDefault="00E840B1" w:rsidP="002C58B4">
            <w:pPr>
              <w:spacing w:line="340" w:lineRule="exact"/>
              <w:jc w:val="distribute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口座番号</w:t>
            </w:r>
          </w:p>
        </w:tc>
        <w:tc>
          <w:tcPr>
            <w:tcW w:w="6196" w:type="dxa"/>
            <w:gridSpan w:val="4"/>
            <w:tcBorders>
              <w:top w:val="single" w:sz="4" w:space="0" w:color="auto"/>
            </w:tcBorders>
            <w:vAlign w:val="center"/>
          </w:tcPr>
          <w:p w14:paraId="0EB45982" w14:textId="77777777" w:rsidR="00E840B1" w:rsidRPr="00C97A7C" w:rsidRDefault="00E840B1" w:rsidP="00E840B1">
            <w:pPr>
              <w:spacing w:line="340" w:lineRule="exact"/>
              <w:ind w:leftChars="100" w:left="210"/>
              <w:rPr>
                <w:rFonts w:ascii="Meiryo UI" w:eastAsia="Meiryo UI" w:hAnsi="Meiryo UI"/>
                <w:sz w:val="20"/>
              </w:rPr>
            </w:pPr>
          </w:p>
        </w:tc>
      </w:tr>
    </w:tbl>
    <w:p w14:paraId="63C13162" w14:textId="77777777" w:rsidR="00894A82" w:rsidRPr="00C97A7C" w:rsidRDefault="00894A82" w:rsidP="00E2192A">
      <w:pPr>
        <w:rPr>
          <w:rFonts w:ascii="Meiryo UI" w:eastAsia="Meiryo UI" w:hAnsi="Meiryo UI"/>
          <w:sz w:val="20"/>
        </w:rPr>
      </w:pPr>
    </w:p>
    <w:p w14:paraId="059058EB" w14:textId="7668F05C" w:rsidR="00152DC6" w:rsidRPr="00C97A7C" w:rsidRDefault="0062372C" w:rsidP="00C97A7C">
      <w:pPr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　※</w:t>
      </w:r>
      <w:r w:rsidR="00E9734F">
        <w:rPr>
          <w:rFonts w:ascii="Meiryo UI" w:eastAsia="Meiryo UI" w:hAnsi="Meiryo UI" w:hint="eastAsia"/>
          <w:sz w:val="20"/>
        </w:rPr>
        <w:t>口座情報が分かるもの（</w:t>
      </w:r>
      <w:r w:rsidRPr="00C97A7C">
        <w:rPr>
          <w:rFonts w:ascii="Meiryo UI" w:eastAsia="Meiryo UI" w:hAnsi="Meiryo UI" w:hint="eastAsia"/>
          <w:sz w:val="20"/>
        </w:rPr>
        <w:t>通帳の</w:t>
      </w:r>
      <w:r w:rsidR="00E9734F">
        <w:rPr>
          <w:rFonts w:ascii="Meiryo UI" w:eastAsia="Meiryo UI" w:hAnsi="Meiryo UI" w:hint="eastAsia"/>
          <w:sz w:val="20"/>
        </w:rPr>
        <w:t>写し等）</w:t>
      </w:r>
      <w:r w:rsidRPr="00C97A7C">
        <w:rPr>
          <w:rFonts w:ascii="Meiryo UI" w:eastAsia="Meiryo UI" w:hAnsi="Meiryo UI" w:hint="eastAsia"/>
          <w:sz w:val="20"/>
        </w:rPr>
        <w:t>を必ず添付すること。</w:t>
      </w:r>
    </w:p>
    <w:sectPr w:rsidR="00152DC6" w:rsidRPr="00C97A7C" w:rsidSect="00E840B1">
      <w:pgSz w:w="11907" w:h="16839" w:code="9"/>
      <w:pgMar w:top="1701" w:right="1701" w:bottom="567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9788" w14:textId="77777777" w:rsidR="00FD5C99" w:rsidRDefault="00FD5C99">
      <w:r>
        <w:separator/>
      </w:r>
    </w:p>
  </w:endnote>
  <w:endnote w:type="continuationSeparator" w:id="0">
    <w:p w14:paraId="57F96E23" w14:textId="77777777" w:rsidR="00FD5C99" w:rsidRDefault="00F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FDA75" w14:textId="77777777" w:rsidR="00FD5C99" w:rsidRDefault="00FD5C99">
      <w:r>
        <w:separator/>
      </w:r>
    </w:p>
  </w:footnote>
  <w:footnote w:type="continuationSeparator" w:id="0">
    <w:p w14:paraId="2D808A80" w14:textId="77777777" w:rsidR="00FD5C99" w:rsidRDefault="00F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9182B"/>
    <w:multiLevelType w:val="hybridMultilevel"/>
    <w:tmpl w:val="C2F278E6"/>
    <w:lvl w:ilvl="0" w:tplc="9202F1C6">
      <w:start w:val="1"/>
      <w:numFmt w:val="decimalFullWidth"/>
      <w:lvlText w:val="%1"/>
      <w:lvlJc w:val="left"/>
      <w:pPr>
        <w:ind w:left="33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4C7666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80FC8A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522FAE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F8E760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D8524A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5ED0EE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DE3CA2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8209D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972975"/>
    <w:multiLevelType w:val="hybridMultilevel"/>
    <w:tmpl w:val="02083350"/>
    <w:lvl w:ilvl="0" w:tplc="EC3A2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FD50A4"/>
    <w:multiLevelType w:val="hybridMultilevel"/>
    <w:tmpl w:val="C2F278E6"/>
    <w:lvl w:ilvl="0" w:tplc="9202F1C6">
      <w:start w:val="1"/>
      <w:numFmt w:val="decimalFullWidth"/>
      <w:lvlText w:val="%1"/>
      <w:lvlJc w:val="left"/>
      <w:pPr>
        <w:ind w:left="33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4C7666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80FC8A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522FAE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F8E760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D8524A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5ED0EE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DE3CA2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8209D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1093880">
    <w:abstractNumId w:val="1"/>
  </w:num>
  <w:num w:numId="2" w16cid:durableId="1601909444">
    <w:abstractNumId w:val="2"/>
  </w:num>
  <w:num w:numId="3" w16cid:durableId="58623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10"/>
  <w:drawingGridVerticalSpacing w:val="335"/>
  <w:characterSpacingControl w:val="compressPunctuation"/>
  <w:strictFirstAndLastChars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60A"/>
    <w:rsid w:val="00080ECA"/>
    <w:rsid w:val="00081B98"/>
    <w:rsid w:val="0008775E"/>
    <w:rsid w:val="00090A53"/>
    <w:rsid w:val="000A1661"/>
    <w:rsid w:val="000C3D3E"/>
    <w:rsid w:val="000D097D"/>
    <w:rsid w:val="000D2158"/>
    <w:rsid w:val="000F20FA"/>
    <w:rsid w:val="00102DE3"/>
    <w:rsid w:val="00150B43"/>
    <w:rsid w:val="00152DC6"/>
    <w:rsid w:val="001846AB"/>
    <w:rsid w:val="001A2DAB"/>
    <w:rsid w:val="001A55E1"/>
    <w:rsid w:val="001C62BB"/>
    <w:rsid w:val="001D01BC"/>
    <w:rsid w:val="001E00F7"/>
    <w:rsid w:val="001E1D25"/>
    <w:rsid w:val="001F14DD"/>
    <w:rsid w:val="00204CF9"/>
    <w:rsid w:val="00216039"/>
    <w:rsid w:val="00244928"/>
    <w:rsid w:val="00263A9F"/>
    <w:rsid w:val="00287E50"/>
    <w:rsid w:val="002C58B4"/>
    <w:rsid w:val="002D3E30"/>
    <w:rsid w:val="003342C6"/>
    <w:rsid w:val="00340DE9"/>
    <w:rsid w:val="003635FD"/>
    <w:rsid w:val="0038665C"/>
    <w:rsid w:val="003A7A0E"/>
    <w:rsid w:val="003B2F2B"/>
    <w:rsid w:val="003C26EF"/>
    <w:rsid w:val="003E5A6F"/>
    <w:rsid w:val="003F63D1"/>
    <w:rsid w:val="00415667"/>
    <w:rsid w:val="00466CC0"/>
    <w:rsid w:val="004D0C9C"/>
    <w:rsid w:val="00510881"/>
    <w:rsid w:val="0054391C"/>
    <w:rsid w:val="0054531E"/>
    <w:rsid w:val="00547BCE"/>
    <w:rsid w:val="00565FD1"/>
    <w:rsid w:val="00567F2E"/>
    <w:rsid w:val="00586B15"/>
    <w:rsid w:val="00592A4F"/>
    <w:rsid w:val="005B49FA"/>
    <w:rsid w:val="005D4FD0"/>
    <w:rsid w:val="005E1311"/>
    <w:rsid w:val="005E35F1"/>
    <w:rsid w:val="0062372C"/>
    <w:rsid w:val="00640734"/>
    <w:rsid w:val="00690EE6"/>
    <w:rsid w:val="006A16DD"/>
    <w:rsid w:val="006A20A5"/>
    <w:rsid w:val="006A7C24"/>
    <w:rsid w:val="006C39CC"/>
    <w:rsid w:val="00705505"/>
    <w:rsid w:val="0072488D"/>
    <w:rsid w:val="007533F7"/>
    <w:rsid w:val="00760DF3"/>
    <w:rsid w:val="00770A8F"/>
    <w:rsid w:val="00772F07"/>
    <w:rsid w:val="007824E7"/>
    <w:rsid w:val="00793950"/>
    <w:rsid w:val="007E426C"/>
    <w:rsid w:val="007F2AF4"/>
    <w:rsid w:val="008053E5"/>
    <w:rsid w:val="00821651"/>
    <w:rsid w:val="00842B48"/>
    <w:rsid w:val="008917AC"/>
    <w:rsid w:val="00894A82"/>
    <w:rsid w:val="008B532C"/>
    <w:rsid w:val="008C0ECC"/>
    <w:rsid w:val="008E35E3"/>
    <w:rsid w:val="00912BBD"/>
    <w:rsid w:val="00912D3E"/>
    <w:rsid w:val="00923ABD"/>
    <w:rsid w:val="00924FE3"/>
    <w:rsid w:val="0093247B"/>
    <w:rsid w:val="00933CCA"/>
    <w:rsid w:val="009433D8"/>
    <w:rsid w:val="00947E8C"/>
    <w:rsid w:val="00964054"/>
    <w:rsid w:val="009733E5"/>
    <w:rsid w:val="009759C8"/>
    <w:rsid w:val="009A203D"/>
    <w:rsid w:val="009A7BF6"/>
    <w:rsid w:val="00A01AC2"/>
    <w:rsid w:val="00A37CCB"/>
    <w:rsid w:val="00A47E76"/>
    <w:rsid w:val="00A52EA3"/>
    <w:rsid w:val="00A53E97"/>
    <w:rsid w:val="00AA6419"/>
    <w:rsid w:val="00AB0552"/>
    <w:rsid w:val="00AC6CA7"/>
    <w:rsid w:val="00AF5B28"/>
    <w:rsid w:val="00B270B6"/>
    <w:rsid w:val="00B45941"/>
    <w:rsid w:val="00BD1445"/>
    <w:rsid w:val="00BE6F16"/>
    <w:rsid w:val="00C30032"/>
    <w:rsid w:val="00C57301"/>
    <w:rsid w:val="00C62BB3"/>
    <w:rsid w:val="00C65D17"/>
    <w:rsid w:val="00C97A7C"/>
    <w:rsid w:val="00CB423B"/>
    <w:rsid w:val="00CC640E"/>
    <w:rsid w:val="00CD1DBD"/>
    <w:rsid w:val="00CD3547"/>
    <w:rsid w:val="00CE4873"/>
    <w:rsid w:val="00D079C0"/>
    <w:rsid w:val="00D4546D"/>
    <w:rsid w:val="00D87E6D"/>
    <w:rsid w:val="00DA1731"/>
    <w:rsid w:val="00DD41C2"/>
    <w:rsid w:val="00DD7C29"/>
    <w:rsid w:val="00DE0541"/>
    <w:rsid w:val="00DE360A"/>
    <w:rsid w:val="00DF338B"/>
    <w:rsid w:val="00E12174"/>
    <w:rsid w:val="00E148FE"/>
    <w:rsid w:val="00E2192A"/>
    <w:rsid w:val="00E712F2"/>
    <w:rsid w:val="00E818CE"/>
    <w:rsid w:val="00E840B1"/>
    <w:rsid w:val="00E9086F"/>
    <w:rsid w:val="00E96834"/>
    <w:rsid w:val="00E9734F"/>
    <w:rsid w:val="00EA1F69"/>
    <w:rsid w:val="00ED009C"/>
    <w:rsid w:val="00ED3D1A"/>
    <w:rsid w:val="00F124EA"/>
    <w:rsid w:val="00F37E76"/>
    <w:rsid w:val="00F63883"/>
    <w:rsid w:val="00FD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77C604E"/>
  <w14:defaultImageDpi w14:val="96"/>
  <w15:docId w15:val="{623A8E32-CC65-48E4-9722-C4DAE71A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rsid w:val="006A2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6A20A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D7C29"/>
    <w:pPr>
      <w:wordWrap/>
      <w:overflowPunct/>
      <w:autoSpaceDE/>
      <w:autoSpaceDN/>
      <w:ind w:leftChars="400" w:left="840"/>
    </w:pPr>
    <w:rPr>
      <w:rFonts w:ascii="Century"/>
      <w:sz w:val="22"/>
      <w:szCs w:val="24"/>
    </w:rPr>
  </w:style>
  <w:style w:type="table" w:styleId="ac">
    <w:name w:val="Table Grid"/>
    <w:basedOn w:val="a1"/>
    <w:rsid w:val="00152DC6"/>
    <w:rPr>
      <w:rFonts w:asciiTheme="minorHAnsi" w:eastAsiaTheme="minorEastAsia" w:hAnsiTheme="minorHAnsi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D1445"/>
    <w:rPr>
      <w:rFonts w:asciiTheme="minorHAnsi" w:eastAsiaTheme="minorEastAsia" w:hAnsiTheme="minorHAnsi"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Revision"/>
    <w:hidden/>
    <w:uiPriority w:val="99"/>
    <w:semiHidden/>
    <w:rsid w:val="00947E8C"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970B5-BA72-4E96-9B5E-4039BDA0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PCK23X0612</cp:lastModifiedBy>
  <cp:revision>6</cp:revision>
  <cp:lastPrinted>2025-03-11T01:16:00Z</cp:lastPrinted>
  <dcterms:created xsi:type="dcterms:W3CDTF">2025-03-05T01:33:00Z</dcterms:created>
  <dcterms:modified xsi:type="dcterms:W3CDTF">2025-04-05T06:49:00Z</dcterms:modified>
</cp:coreProperties>
</file>