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333D40" w14:textId="43C3B81B" w:rsidR="00887CA3" w:rsidRPr="006E1FC4" w:rsidRDefault="00C129E1">
      <w:pPr>
        <w:rPr>
          <w:b/>
          <w:bCs/>
          <w:sz w:val="28"/>
          <w:szCs w:val="32"/>
          <w:u w:val="double"/>
        </w:rPr>
      </w:pPr>
      <w:r w:rsidRPr="006E1FC4">
        <w:rPr>
          <w:rFonts w:hint="eastAsia"/>
          <w:b/>
          <w:bCs/>
          <w:sz w:val="28"/>
          <w:szCs w:val="32"/>
          <w:u w:val="double"/>
        </w:rPr>
        <w:t>タブレット端末の電源の入れ方</w:t>
      </w:r>
    </w:p>
    <w:p w14:paraId="467ABE8C" w14:textId="5F596B34" w:rsidR="00C129E1" w:rsidRDefault="00C129E1"/>
    <w:p w14:paraId="325DF8E6" w14:textId="7ED102CC" w:rsidR="00C129E1" w:rsidRDefault="00C129E1" w:rsidP="007339CE">
      <w:r>
        <w:rPr>
          <w:rFonts w:hint="eastAsia"/>
        </w:rPr>
        <w:t xml:space="preserve">　　</w:t>
      </w:r>
      <w:r w:rsidR="007339CE">
        <w:rPr>
          <w:rFonts w:hint="eastAsia"/>
        </w:rPr>
        <w:t>■</w:t>
      </w:r>
      <w:r w:rsidRPr="00C129E1">
        <w:t>ARROWS Tab Q5010DB</w:t>
      </w:r>
      <w:r>
        <w:t xml:space="preserve"> </w:t>
      </w:r>
      <w:r>
        <w:rPr>
          <w:rFonts w:hint="eastAsia"/>
        </w:rPr>
        <w:t>の場合</w:t>
      </w:r>
    </w:p>
    <w:p w14:paraId="33653B01" w14:textId="77777777" w:rsidR="00BF37A4" w:rsidRDefault="00BF37A4" w:rsidP="007339CE"/>
    <w:p w14:paraId="09AA0E4E" w14:textId="5B681B58" w:rsidR="00C129E1" w:rsidRDefault="007339CE" w:rsidP="00BF37A4">
      <w:r>
        <w:rPr>
          <w:rFonts w:hint="eastAsia"/>
        </w:rPr>
        <w:t xml:space="preserve">　　　・タブレット端末側面の電源ボタンを約2～３秒長押し</w:t>
      </w:r>
      <w:r w:rsidR="00B31273">
        <w:rPr>
          <w:rFonts w:hint="eastAsia"/>
        </w:rPr>
        <w:t>すると電源が入ります。</w:t>
      </w:r>
    </w:p>
    <w:p w14:paraId="57122E11" w14:textId="047F0C14" w:rsidR="00BF37A4" w:rsidRDefault="00BF37A4" w:rsidP="00BF37A4">
      <w:r>
        <w:rPr>
          <w:rFonts w:hint="eastAsia"/>
        </w:rPr>
        <w:t xml:space="preserve">　　　　　　</w:t>
      </w:r>
      <w:r>
        <w:rPr>
          <w:noProof/>
        </w:rPr>
        <w:drawing>
          <wp:inline distT="0" distB="0" distL="0" distR="0" wp14:anchorId="5A6E5829" wp14:editId="32695A87">
            <wp:extent cx="3898925" cy="3160049"/>
            <wp:effectExtent l="0" t="0" r="6350" b="254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1675" cy="3178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02A5EC" w14:textId="1CA42534" w:rsidR="00F45E1E" w:rsidRDefault="00F45E1E" w:rsidP="007339CE">
      <w:pPr>
        <w:ind w:firstLineChars="100" w:firstLine="210"/>
      </w:pPr>
    </w:p>
    <w:p w14:paraId="54434DCE" w14:textId="4D95689C" w:rsidR="00C129E1" w:rsidRDefault="00C129E1">
      <w:r>
        <w:rPr>
          <w:rFonts w:hint="eastAsia"/>
        </w:rPr>
        <w:t xml:space="preserve">　</w:t>
      </w:r>
      <w:r w:rsidR="007339CE">
        <w:rPr>
          <w:rFonts w:hint="eastAsia"/>
        </w:rPr>
        <w:t xml:space="preserve">　■</w:t>
      </w:r>
      <w:r w:rsidRPr="00C129E1">
        <w:t>Dynabook K50</w:t>
      </w:r>
      <w:r>
        <w:t xml:space="preserve"> </w:t>
      </w:r>
      <w:r>
        <w:rPr>
          <w:rFonts w:hint="eastAsia"/>
        </w:rPr>
        <w:t>の場合</w:t>
      </w:r>
    </w:p>
    <w:p w14:paraId="77DAFAF1" w14:textId="77777777" w:rsidR="00BF37A4" w:rsidRDefault="00BF37A4"/>
    <w:p w14:paraId="33D438E6" w14:textId="60651314" w:rsidR="007339CE" w:rsidRDefault="007339CE">
      <w:r>
        <w:rPr>
          <w:rFonts w:hint="eastAsia"/>
        </w:rPr>
        <w:t xml:space="preserve">　　　・タブレット端末側面の電源ボタンを約2～３秒長押し</w:t>
      </w:r>
      <w:r w:rsidR="00B31273">
        <w:rPr>
          <w:rFonts w:hint="eastAsia"/>
        </w:rPr>
        <w:t>すると電源が入ります。</w:t>
      </w:r>
    </w:p>
    <w:p w14:paraId="52607EBA" w14:textId="5AF285C4" w:rsidR="00C129E1" w:rsidRPr="00BF37A4" w:rsidRDefault="006E1FC4" w:rsidP="00BF37A4">
      <w:pPr>
        <w:ind w:firstLineChars="100" w:firstLine="210"/>
      </w:pPr>
      <w:r>
        <w:rPr>
          <w:rFonts w:hint="eastAsia"/>
        </w:rPr>
        <w:t xml:space="preserve">　　　</w:t>
      </w:r>
      <w:r w:rsidR="007339CE">
        <w:rPr>
          <w:rFonts w:hint="eastAsia"/>
        </w:rPr>
        <w:t xml:space="preserve">　</w:t>
      </w:r>
      <w:r w:rsidR="00C129E1">
        <w:rPr>
          <w:rFonts w:hint="eastAsia"/>
        </w:rPr>
        <w:t xml:space="preserve">　</w:t>
      </w:r>
      <w:r w:rsidR="00BF37A4">
        <w:rPr>
          <w:rFonts w:hint="eastAsia"/>
          <w:noProof/>
        </w:rPr>
        <w:drawing>
          <wp:inline distT="0" distB="0" distL="0" distR="0" wp14:anchorId="0837755B" wp14:editId="3BEBCC7B">
            <wp:extent cx="2310989" cy="3072232"/>
            <wp:effectExtent l="0" t="0" r="0" b="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8152" cy="3095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15E7BC" w14:textId="5250BF8A" w:rsidR="0071397B" w:rsidRPr="00F45E1E" w:rsidRDefault="00C129E1">
      <w:r>
        <w:rPr>
          <w:rFonts w:hint="eastAsia"/>
        </w:rPr>
        <w:t xml:space="preserve">　</w:t>
      </w:r>
      <w:r w:rsidR="007339CE">
        <w:rPr>
          <w:rFonts w:hint="eastAsia"/>
        </w:rPr>
        <w:t xml:space="preserve">　　　　　</w:t>
      </w:r>
    </w:p>
    <w:sectPr w:rsidR="0071397B" w:rsidRPr="00F45E1E" w:rsidSect="007339CE">
      <w:pgSz w:w="11906" w:h="16838"/>
      <w:pgMar w:top="709" w:right="1133" w:bottom="851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CB613A" w14:textId="77777777" w:rsidR="00470909" w:rsidRDefault="00470909" w:rsidP="00470909">
      <w:r>
        <w:separator/>
      </w:r>
    </w:p>
  </w:endnote>
  <w:endnote w:type="continuationSeparator" w:id="0">
    <w:p w14:paraId="0FE51F02" w14:textId="77777777" w:rsidR="00470909" w:rsidRDefault="00470909" w:rsidP="00470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151AFA" w14:textId="77777777" w:rsidR="00470909" w:rsidRDefault="00470909" w:rsidP="00470909">
      <w:r>
        <w:separator/>
      </w:r>
    </w:p>
  </w:footnote>
  <w:footnote w:type="continuationSeparator" w:id="0">
    <w:p w14:paraId="7079A441" w14:textId="77777777" w:rsidR="00470909" w:rsidRDefault="00470909" w:rsidP="004709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9E1"/>
    <w:rsid w:val="0006150E"/>
    <w:rsid w:val="00470909"/>
    <w:rsid w:val="00626763"/>
    <w:rsid w:val="006E1FC4"/>
    <w:rsid w:val="00707E76"/>
    <w:rsid w:val="0071397B"/>
    <w:rsid w:val="007339CE"/>
    <w:rsid w:val="007345AB"/>
    <w:rsid w:val="00B31273"/>
    <w:rsid w:val="00BF37A4"/>
    <w:rsid w:val="00C129E1"/>
    <w:rsid w:val="00D57E72"/>
    <w:rsid w:val="00E34FC2"/>
    <w:rsid w:val="00E721ED"/>
    <w:rsid w:val="00EC6618"/>
    <w:rsid w:val="00F4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F473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09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0909"/>
  </w:style>
  <w:style w:type="paragraph" w:styleId="a5">
    <w:name w:val="footer"/>
    <w:basedOn w:val="a"/>
    <w:link w:val="a6"/>
    <w:uiPriority w:val="99"/>
    <w:unhideWhenUsed/>
    <w:rsid w:val="004709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09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webSettings" Target="webSettings.xml"/>
<Relationship Id="rId7" Type="http://schemas.openxmlformats.org/officeDocument/2006/relationships/image" Target="media/image2.jpeg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6" Type="http://schemas.openxmlformats.org/officeDocument/2006/relationships/image" Target="media/image1.png"/>
<Relationship Id="rId5" Type="http://schemas.openxmlformats.org/officeDocument/2006/relationships/endnotes" Target="endnotes.xml"/>
<Relationship Id="rId4" Type="http://schemas.openxmlformats.org/officeDocument/2006/relationships/footnotes" Target="footnotes.xml"/>
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Plott Corporation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2021-08-30T02:04:00Z</dcterms:created>
  <dcterms:modified xsi:type="dcterms:W3CDTF">2021-08-30T02:04:00Z</dcterms:modified>
</cp:coreProperties>
</file>