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12" w:rsidRPr="00F2363F" w:rsidRDefault="009A237C" w:rsidP="00CA2D57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様式第２</w:t>
      </w:r>
      <w:r w:rsidR="00E40B12" w:rsidRPr="00F2363F">
        <w:rPr>
          <w:rFonts w:asciiTheme="minorEastAsia" w:hAnsiTheme="minorEastAsia" w:hint="eastAsia"/>
          <w:color w:val="000000" w:themeColor="text1"/>
          <w:sz w:val="22"/>
        </w:rPr>
        <w:t>号</w:t>
      </w:r>
      <w:r w:rsidR="008C2678" w:rsidRPr="00F2363F">
        <w:rPr>
          <w:rFonts w:asciiTheme="minorEastAsia" w:hAnsiTheme="minorEastAsia" w:hint="eastAsia"/>
          <w:color w:val="000000" w:themeColor="text1"/>
          <w:sz w:val="22"/>
        </w:rPr>
        <w:t>（その１）</w:t>
      </w:r>
      <w:r w:rsidR="009425D3" w:rsidRPr="00F2363F">
        <w:rPr>
          <w:rFonts w:asciiTheme="minorEastAsia" w:hAnsiTheme="minorEastAsia" w:hint="eastAsia"/>
          <w:color w:val="000000" w:themeColor="text1"/>
          <w:sz w:val="22"/>
        </w:rPr>
        <w:t>（第７</w:t>
      </w:r>
      <w:r w:rsidR="00E40B12" w:rsidRPr="00F2363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:rsidR="00141FF2" w:rsidRPr="00F2363F" w:rsidRDefault="00141FF2" w:rsidP="00FB668F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BD6651" w:rsidRPr="00F2363F" w:rsidRDefault="00004ECE" w:rsidP="00FB668F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職員配置</w:t>
      </w:r>
      <w:r w:rsidR="00BD6651" w:rsidRPr="00F2363F">
        <w:rPr>
          <w:rFonts w:asciiTheme="minorEastAsia" w:hAnsiTheme="minorEastAsia" w:hint="eastAsia"/>
          <w:color w:val="000000" w:themeColor="text1"/>
          <w:sz w:val="22"/>
        </w:rPr>
        <w:t>計画書</w:t>
      </w:r>
    </w:p>
    <w:p w:rsidR="00817A70" w:rsidRPr="00F2363F" w:rsidRDefault="00817A70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:rsidR="000236A3" w:rsidRPr="00F2363F" w:rsidRDefault="000236A3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１</w:t>
      </w:r>
      <w:r w:rsidR="00141FF2" w:rsidRPr="00F2363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前年度の利用状況</w:t>
      </w:r>
    </w:p>
    <w:p w:rsidR="000236A3" w:rsidRPr="00F2363F" w:rsidRDefault="00141FF2" w:rsidP="00FB668F">
      <w:pPr>
        <w:jc w:val="left"/>
        <w:rPr>
          <w:rFonts w:asciiTheme="minorEastAsia" w:hAnsiTheme="minorEastAsia"/>
          <w:color w:val="000000" w:themeColor="text1"/>
          <w:kern w:val="0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⑴　</w:t>
      </w:r>
      <w:r w:rsidR="00AA00F6" w:rsidRPr="00F2363F">
        <w:rPr>
          <w:rFonts w:asciiTheme="minorEastAsia" w:hAnsiTheme="minorEastAsia" w:hint="eastAsia"/>
          <w:color w:val="000000" w:themeColor="text1"/>
          <w:spacing w:val="73"/>
          <w:kern w:val="0"/>
          <w:sz w:val="22"/>
          <w:fitText w:val="1320" w:id="1555262464"/>
        </w:rPr>
        <w:t>開所日</w:t>
      </w:r>
      <w:r w:rsidR="00AA00F6" w:rsidRPr="00F2363F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1320" w:id="1555262464"/>
        </w:rPr>
        <w:t>数</w:t>
      </w:r>
      <w:r w:rsidR="00817A70" w:rsidRPr="00F2363F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="00817A70" w:rsidRPr="00F2363F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</w:t>
      </w:r>
      <w:r w:rsidR="00817A70" w:rsidRPr="00F2363F">
        <w:rPr>
          <w:rFonts w:asciiTheme="minorEastAsia" w:hAnsiTheme="minorEastAsia" w:hint="eastAsia"/>
          <w:color w:val="000000" w:themeColor="text1"/>
          <w:kern w:val="0"/>
          <w:sz w:val="22"/>
        </w:rPr>
        <w:t>日</w:t>
      </w:r>
    </w:p>
    <w:p w:rsidR="00AA00F6" w:rsidRPr="00F2363F" w:rsidRDefault="00141FF2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⑵　</w:t>
      </w:r>
      <w:r w:rsidR="00AA00F6" w:rsidRPr="00F2363F">
        <w:rPr>
          <w:rFonts w:asciiTheme="minorEastAsia" w:hAnsiTheme="minorEastAsia" w:hint="eastAsia"/>
          <w:color w:val="000000" w:themeColor="text1"/>
          <w:spacing w:val="27"/>
          <w:kern w:val="0"/>
          <w:sz w:val="22"/>
          <w:fitText w:val="1320" w:id="1555262465"/>
        </w:rPr>
        <w:t>延利用者</w:t>
      </w:r>
      <w:r w:rsidR="00AA00F6" w:rsidRPr="00F2363F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1320" w:id="1555262465"/>
        </w:rPr>
        <w:t>数</w:t>
      </w:r>
      <w:r w:rsidR="00817A70" w:rsidRPr="00F2363F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="00817A70" w:rsidRPr="00F2363F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</w:t>
      </w:r>
      <w:r w:rsidR="00817A70" w:rsidRPr="00F2363F">
        <w:rPr>
          <w:rFonts w:asciiTheme="minorEastAsia" w:hAnsiTheme="minorEastAsia" w:hint="eastAsia"/>
          <w:color w:val="000000" w:themeColor="text1"/>
          <w:kern w:val="0"/>
          <w:sz w:val="22"/>
        </w:rPr>
        <w:t>人</w:t>
      </w:r>
    </w:p>
    <w:p w:rsidR="00AA00F6" w:rsidRPr="00F2363F" w:rsidRDefault="00141FF2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⑶　</w:t>
      </w:r>
      <w:r w:rsidR="00AA00F6" w:rsidRPr="00F2363F">
        <w:rPr>
          <w:rFonts w:asciiTheme="minorEastAsia" w:hAnsiTheme="minorEastAsia" w:hint="eastAsia"/>
          <w:color w:val="000000" w:themeColor="text1"/>
          <w:sz w:val="22"/>
        </w:rPr>
        <w:t>平均利用者数</w:t>
      </w:r>
      <w:r w:rsidR="00817A70" w:rsidRPr="00F2363F">
        <w:rPr>
          <w:rFonts w:asciiTheme="minorEastAsia" w:hAnsiTheme="minorEastAsia" w:hint="eastAsia"/>
          <w:color w:val="000000" w:themeColor="text1"/>
          <w:sz w:val="22"/>
        </w:rPr>
        <w:t>：</w:t>
      </w:r>
      <w:r w:rsidR="00817A70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 w:rsidR="00817A70" w:rsidRPr="00F2363F">
        <w:rPr>
          <w:rFonts w:asciiTheme="minorEastAsia" w:hAnsiTheme="minorEastAsia" w:hint="eastAsia"/>
          <w:color w:val="000000" w:themeColor="text1"/>
          <w:sz w:val="22"/>
        </w:rPr>
        <w:t>人</w:t>
      </w:r>
      <w:r w:rsidR="006048F5" w:rsidRPr="00F2363F">
        <w:rPr>
          <w:rFonts w:asciiTheme="minorEastAsia" w:hAnsiTheme="minorEastAsia" w:hint="eastAsia"/>
          <w:b/>
          <w:color w:val="000000" w:themeColor="text1"/>
          <w:sz w:val="22"/>
        </w:rPr>
        <w:t>（Ａ）</w:t>
      </w:r>
    </w:p>
    <w:p w:rsidR="00004ECE" w:rsidRPr="00F2363F" w:rsidRDefault="00CA2D57" w:rsidP="00CA2D57">
      <w:pPr>
        <w:ind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延</w:t>
      </w:r>
      <w:r w:rsidR="00C13DE4" w:rsidRPr="00F2363F">
        <w:rPr>
          <w:rFonts w:asciiTheme="minorEastAsia" w:hAnsiTheme="minorEastAsia" w:hint="eastAsia"/>
          <w:color w:val="000000" w:themeColor="text1"/>
          <w:sz w:val="22"/>
        </w:rPr>
        <w:t>利用者数</w:t>
      </w:r>
      <w:r w:rsidR="006048F5" w:rsidRPr="00F2363F">
        <w:rPr>
          <w:rFonts w:asciiTheme="minorEastAsia" w:hAnsiTheme="minorEastAsia" w:hint="eastAsia"/>
          <w:color w:val="000000" w:themeColor="text1"/>
          <w:sz w:val="22"/>
        </w:rPr>
        <w:t xml:space="preserve">⑵　÷　</w:t>
      </w:r>
      <w:r w:rsidR="00C13DE4" w:rsidRPr="00F2363F">
        <w:rPr>
          <w:rFonts w:asciiTheme="minorEastAsia" w:hAnsiTheme="minorEastAsia" w:hint="eastAsia"/>
          <w:color w:val="000000" w:themeColor="text1"/>
          <w:sz w:val="22"/>
        </w:rPr>
        <w:t>開所日数</w:t>
      </w:r>
      <w:r w:rsidR="006048F5" w:rsidRPr="00F2363F">
        <w:rPr>
          <w:rFonts w:asciiTheme="minorEastAsia" w:hAnsiTheme="minorEastAsia" w:hint="eastAsia"/>
          <w:color w:val="000000" w:themeColor="text1"/>
          <w:sz w:val="22"/>
        </w:rPr>
        <w:t>⑴</w:t>
      </w:r>
    </w:p>
    <w:p w:rsidR="00CA2D57" w:rsidRPr="00F2363F" w:rsidRDefault="00CA2D57" w:rsidP="00CA2D57">
      <w:pPr>
        <w:ind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小数点</w:t>
      </w:r>
      <w:r w:rsidR="00037509" w:rsidRPr="00F2363F">
        <w:rPr>
          <w:rFonts w:asciiTheme="minorEastAsia" w:hAnsiTheme="minorEastAsia" w:hint="eastAsia"/>
          <w:color w:val="000000" w:themeColor="text1"/>
          <w:sz w:val="22"/>
        </w:rPr>
        <w:t>以下１位未満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の端数があるときは、これを切り上げる。</w:t>
      </w:r>
    </w:p>
    <w:p w:rsidR="00817A70" w:rsidRPr="00F2363F" w:rsidRDefault="00817A70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:rsidR="00543E68" w:rsidRPr="00F2363F" w:rsidRDefault="0014561A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２</w:t>
      </w:r>
      <w:r w:rsidR="00141FF2" w:rsidRPr="00F2363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職員配置数</w:t>
      </w:r>
      <w:r w:rsidR="000236A3" w:rsidRPr="00F2363F">
        <w:rPr>
          <w:rFonts w:asciiTheme="minorEastAsia" w:hAnsiTheme="minorEastAsia" w:hint="eastAsia"/>
          <w:color w:val="000000" w:themeColor="text1"/>
          <w:sz w:val="22"/>
        </w:rPr>
        <w:t>（　　　　年　　月　　日時点）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513"/>
        <w:gridCol w:w="3793"/>
      </w:tblGrid>
      <w:tr w:rsidR="00F2363F" w:rsidRPr="00F2363F" w:rsidTr="006048F5">
        <w:trPr>
          <w:trHeight w:val="459"/>
        </w:trPr>
        <w:tc>
          <w:tcPr>
            <w:tcW w:w="3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3E68" w:rsidRPr="00F2363F" w:rsidRDefault="00543E68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職種</w:t>
            </w:r>
          </w:p>
        </w:tc>
        <w:tc>
          <w:tcPr>
            <w:tcW w:w="3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E68" w:rsidRPr="00F2363F" w:rsidRDefault="00543E68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配置数（常勤換算方法による）</w:t>
            </w:r>
          </w:p>
        </w:tc>
      </w:tr>
      <w:tr w:rsidR="00F2363F" w:rsidRPr="00F2363F" w:rsidTr="00817A70">
        <w:trPr>
          <w:trHeight w:val="459"/>
        </w:trPr>
        <w:tc>
          <w:tcPr>
            <w:tcW w:w="3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3E68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保健師</w:t>
            </w:r>
          </w:p>
        </w:tc>
        <w:tc>
          <w:tcPr>
            <w:tcW w:w="3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3E68" w:rsidRPr="00F2363F" w:rsidRDefault="00817A70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人</w:t>
            </w:r>
          </w:p>
        </w:tc>
      </w:tr>
      <w:tr w:rsidR="00F2363F" w:rsidRPr="00F2363F" w:rsidTr="006048F5">
        <w:trPr>
          <w:trHeight w:val="459"/>
        </w:trPr>
        <w:tc>
          <w:tcPr>
            <w:tcW w:w="351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看護師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048F5" w:rsidRPr="00F2363F" w:rsidRDefault="006048F5" w:rsidP="00C84F3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人</w:t>
            </w:r>
          </w:p>
        </w:tc>
      </w:tr>
      <w:tr w:rsidR="00F2363F" w:rsidRPr="00F2363F" w:rsidTr="006048F5">
        <w:trPr>
          <w:trHeight w:val="459"/>
        </w:trPr>
        <w:tc>
          <w:tcPr>
            <w:tcW w:w="351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准看護師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048F5" w:rsidRPr="00F2363F" w:rsidRDefault="006048F5" w:rsidP="00C84F3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人</w:t>
            </w:r>
          </w:p>
        </w:tc>
      </w:tr>
      <w:tr w:rsidR="00F2363F" w:rsidRPr="00F2363F" w:rsidTr="00817A70">
        <w:trPr>
          <w:trHeight w:val="459"/>
        </w:trPr>
        <w:tc>
          <w:tcPr>
            <w:tcW w:w="3513" w:type="dxa"/>
            <w:tcBorders>
              <w:left w:val="single" w:sz="12" w:space="0" w:color="auto"/>
            </w:tcBorders>
            <w:vAlign w:val="center"/>
          </w:tcPr>
          <w:p w:rsidR="006048F5" w:rsidRPr="00F2363F" w:rsidRDefault="006048F5" w:rsidP="00015A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理学療法士</w:t>
            </w:r>
          </w:p>
        </w:tc>
        <w:tc>
          <w:tcPr>
            <w:tcW w:w="3793" w:type="dxa"/>
            <w:tcBorders>
              <w:right w:val="single" w:sz="12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人</w:t>
            </w:r>
          </w:p>
        </w:tc>
      </w:tr>
      <w:tr w:rsidR="00F2363F" w:rsidRPr="00F2363F" w:rsidTr="006048F5">
        <w:trPr>
          <w:trHeight w:val="459"/>
        </w:trPr>
        <w:tc>
          <w:tcPr>
            <w:tcW w:w="35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作業療法士</w:t>
            </w:r>
          </w:p>
        </w:tc>
        <w:tc>
          <w:tcPr>
            <w:tcW w:w="3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48F5" w:rsidRPr="00F2363F" w:rsidRDefault="006048F5" w:rsidP="00C84F3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人</w:t>
            </w:r>
          </w:p>
        </w:tc>
      </w:tr>
      <w:tr w:rsidR="00F2363F" w:rsidRPr="00F2363F" w:rsidTr="00817A70">
        <w:trPr>
          <w:trHeight w:val="459"/>
        </w:trPr>
        <w:tc>
          <w:tcPr>
            <w:tcW w:w="351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生活支援員</w:t>
            </w:r>
          </w:p>
        </w:tc>
        <w:tc>
          <w:tcPr>
            <w:tcW w:w="37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人</w:t>
            </w:r>
          </w:p>
        </w:tc>
      </w:tr>
      <w:tr w:rsidR="00F2363F" w:rsidRPr="00F2363F" w:rsidTr="00817A70">
        <w:trPr>
          <w:trHeight w:val="459"/>
        </w:trPr>
        <w:tc>
          <w:tcPr>
            <w:tcW w:w="35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48F5" w:rsidRPr="00F2363F" w:rsidRDefault="006048F5" w:rsidP="00FB668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37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48F5" w:rsidRPr="00F2363F" w:rsidRDefault="006048F5" w:rsidP="006048F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 人</w:t>
            </w: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（Ｂ）</w:t>
            </w:r>
          </w:p>
        </w:tc>
      </w:tr>
    </w:tbl>
    <w:p w:rsidR="00140276" w:rsidRPr="00F2363F" w:rsidRDefault="005749E4" w:rsidP="00140276">
      <w:pPr>
        <w:widowControl/>
        <w:ind w:leftChars="200" w:left="64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常勤換算方法により算出した数</w:t>
      </w:r>
      <w:r w:rsidR="00140276" w:rsidRPr="00F2363F">
        <w:rPr>
          <w:rFonts w:asciiTheme="minorEastAsia" w:hAnsiTheme="minorEastAsia" w:hint="eastAsia"/>
          <w:color w:val="000000" w:themeColor="text1"/>
          <w:sz w:val="22"/>
        </w:rPr>
        <w:t>に小数点以下１位未満の端数あるときは、これを切</w:t>
      </w:r>
      <w:r w:rsidR="00037509" w:rsidRPr="00F2363F">
        <w:rPr>
          <w:rFonts w:asciiTheme="minorEastAsia" w:hAnsiTheme="minorEastAsia" w:hint="eastAsia"/>
          <w:color w:val="000000" w:themeColor="text1"/>
          <w:sz w:val="22"/>
        </w:rPr>
        <w:t>り</w:t>
      </w:r>
      <w:r w:rsidR="00140276" w:rsidRPr="00F2363F">
        <w:rPr>
          <w:rFonts w:asciiTheme="minorEastAsia" w:hAnsiTheme="minorEastAsia" w:hint="eastAsia"/>
          <w:color w:val="000000" w:themeColor="text1"/>
          <w:sz w:val="22"/>
        </w:rPr>
        <w:t>捨てた数とする。</w:t>
      </w:r>
    </w:p>
    <w:p w:rsidR="00140276" w:rsidRPr="00F2363F" w:rsidRDefault="0014027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6048F5" w:rsidRPr="00F2363F" w:rsidRDefault="006048F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３　職員配置数に占める前年度の平均利用者数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</w:rPr>
        <w:t xml:space="preserve">　＝　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</w:t>
      </w:r>
    </w:p>
    <w:p w:rsidR="006048F5" w:rsidRPr="00F2363F" w:rsidRDefault="006048F5" w:rsidP="00F61C3A">
      <w:pPr>
        <w:widowControl/>
        <w:ind w:leftChars="300" w:left="630" w:firstLineChars="500" w:firstLine="1100"/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</w:rPr>
        <w:t>※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平均利用者数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</w:rPr>
        <w:t>（</w:t>
      </w:r>
      <w:r w:rsidR="003917C9" w:rsidRPr="00F2363F">
        <w:rPr>
          <w:rFonts w:asciiTheme="minorEastAsia" w:hAnsiTheme="minorEastAsia" w:hint="eastAsia"/>
          <w:b/>
          <w:color w:val="000000" w:themeColor="text1"/>
          <w:sz w:val="22"/>
        </w:rPr>
        <w:t>上記Ａ</w:t>
      </w:r>
      <w:r w:rsidR="00F61C3A" w:rsidRPr="00F2363F">
        <w:rPr>
          <w:rFonts w:asciiTheme="minorEastAsia" w:hAnsiTheme="minorEastAsia" w:hint="eastAsia"/>
          <w:b/>
          <w:color w:val="000000" w:themeColor="text1"/>
          <w:sz w:val="22"/>
        </w:rPr>
        <w:t>）</w:t>
      </w:r>
      <w:r w:rsidRPr="00F2363F">
        <w:rPr>
          <w:rFonts w:asciiTheme="minorEastAsia" w:hAnsiTheme="minorEastAsia" w:hint="eastAsia"/>
          <w:b/>
          <w:color w:val="000000" w:themeColor="text1"/>
          <w:sz w:val="22"/>
        </w:rPr>
        <w:t>÷</w:t>
      </w:r>
      <w:r w:rsidR="007A014F" w:rsidRPr="00F2363F">
        <w:rPr>
          <w:rFonts w:asciiTheme="minorEastAsia" w:hAnsiTheme="minorEastAsia" w:hint="eastAsia"/>
          <w:color w:val="000000" w:themeColor="text1"/>
          <w:sz w:val="22"/>
        </w:rPr>
        <w:t>職員配置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</w:rPr>
        <w:t>数（</w:t>
      </w:r>
      <w:r w:rsidRPr="00F2363F">
        <w:rPr>
          <w:rFonts w:asciiTheme="minorEastAsia" w:hAnsiTheme="minorEastAsia" w:hint="eastAsia"/>
          <w:b/>
          <w:color w:val="000000" w:themeColor="text1"/>
          <w:sz w:val="22"/>
        </w:rPr>
        <w:t>上記Ｂ</w:t>
      </w:r>
      <w:r w:rsidR="00F61C3A" w:rsidRPr="00F2363F">
        <w:rPr>
          <w:rFonts w:asciiTheme="minorEastAsia" w:hAnsiTheme="minorEastAsia" w:hint="eastAsia"/>
          <w:b/>
          <w:color w:val="000000" w:themeColor="text1"/>
          <w:sz w:val="22"/>
        </w:rPr>
        <w:t>）</w:t>
      </w:r>
      <w:bookmarkStart w:id="0" w:name="_GoBack"/>
      <w:bookmarkEnd w:id="0"/>
    </w:p>
    <w:sectPr w:rsidR="006048F5" w:rsidRPr="00F2363F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71" w:rsidRDefault="00C00E71" w:rsidP="00E63BAF">
      <w:r>
        <w:separator/>
      </w:r>
    </w:p>
  </w:endnote>
  <w:endnote w:type="continuationSeparator" w:id="0">
    <w:p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71" w:rsidRDefault="00C00E71" w:rsidP="00E63BAF">
      <w:r>
        <w:separator/>
      </w:r>
    </w:p>
  </w:footnote>
  <w:footnote w:type="continuationSeparator" w:id="0">
    <w:p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32"/>
    <w:rsid w:val="00002DAE"/>
    <w:rsid w:val="00004ECE"/>
    <w:rsid w:val="00015AF7"/>
    <w:rsid w:val="000236A3"/>
    <w:rsid w:val="00031D7C"/>
    <w:rsid w:val="000325A2"/>
    <w:rsid w:val="00037509"/>
    <w:rsid w:val="00046787"/>
    <w:rsid w:val="00053642"/>
    <w:rsid w:val="00076744"/>
    <w:rsid w:val="00094E47"/>
    <w:rsid w:val="000A3E69"/>
    <w:rsid w:val="000E49D6"/>
    <w:rsid w:val="0011233B"/>
    <w:rsid w:val="0012593A"/>
    <w:rsid w:val="001371A5"/>
    <w:rsid w:val="00140276"/>
    <w:rsid w:val="00141FF2"/>
    <w:rsid w:val="0014561A"/>
    <w:rsid w:val="00151CA5"/>
    <w:rsid w:val="00180CC5"/>
    <w:rsid w:val="0019454F"/>
    <w:rsid w:val="001B3A87"/>
    <w:rsid w:val="001E0D6E"/>
    <w:rsid w:val="00203A99"/>
    <w:rsid w:val="00204D20"/>
    <w:rsid w:val="00225110"/>
    <w:rsid w:val="0025281A"/>
    <w:rsid w:val="002A0718"/>
    <w:rsid w:val="0033767E"/>
    <w:rsid w:val="003473FD"/>
    <w:rsid w:val="003917C9"/>
    <w:rsid w:val="003B00A7"/>
    <w:rsid w:val="003B397A"/>
    <w:rsid w:val="003C5104"/>
    <w:rsid w:val="00434EB7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43E68"/>
    <w:rsid w:val="005529BB"/>
    <w:rsid w:val="005749E4"/>
    <w:rsid w:val="00591E69"/>
    <w:rsid w:val="005F39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E2545"/>
    <w:rsid w:val="006E5732"/>
    <w:rsid w:val="00717A98"/>
    <w:rsid w:val="007A014F"/>
    <w:rsid w:val="007A29BE"/>
    <w:rsid w:val="007A2E7D"/>
    <w:rsid w:val="007C2B6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E41C6"/>
    <w:rsid w:val="009F52B2"/>
    <w:rsid w:val="00A16ECD"/>
    <w:rsid w:val="00AA00F6"/>
    <w:rsid w:val="00B2086E"/>
    <w:rsid w:val="00B36CBE"/>
    <w:rsid w:val="00B528E4"/>
    <w:rsid w:val="00BA44BD"/>
    <w:rsid w:val="00BB5140"/>
    <w:rsid w:val="00BD6651"/>
    <w:rsid w:val="00BE1656"/>
    <w:rsid w:val="00C00E71"/>
    <w:rsid w:val="00C13DE4"/>
    <w:rsid w:val="00C81DE6"/>
    <w:rsid w:val="00C943A7"/>
    <w:rsid w:val="00CA2D57"/>
    <w:rsid w:val="00CC1F06"/>
    <w:rsid w:val="00D07342"/>
    <w:rsid w:val="00D11372"/>
    <w:rsid w:val="00D13CA6"/>
    <w:rsid w:val="00D65D94"/>
    <w:rsid w:val="00DB0B9B"/>
    <w:rsid w:val="00DB10E0"/>
    <w:rsid w:val="00E27F4C"/>
    <w:rsid w:val="00E40B12"/>
    <w:rsid w:val="00E63BAF"/>
    <w:rsid w:val="00E67459"/>
    <w:rsid w:val="00E959D7"/>
    <w:rsid w:val="00EB10AD"/>
    <w:rsid w:val="00F2363F"/>
    <w:rsid w:val="00F61C3A"/>
    <w:rsid w:val="00F72C41"/>
    <w:rsid w:val="00FB56F4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A431EF"/>
  <w15:docId w15:val="{EDAACCE0-E461-4113-B853-152A5498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3D177D-A390-474B-AA23-5A82C7F2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石田　正史</cp:lastModifiedBy>
  <cp:revision>2</cp:revision>
  <cp:lastPrinted>2018-09-28T01:46:00Z</cp:lastPrinted>
  <dcterms:created xsi:type="dcterms:W3CDTF">2023-11-24T07:30:00Z</dcterms:created>
  <dcterms:modified xsi:type="dcterms:W3CDTF">2023-11-24T07:30:00Z</dcterms:modified>
</cp:coreProperties>
</file>