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F354" w14:textId="77777777" w:rsidR="00E62CBA" w:rsidRDefault="00D96672" w:rsidP="00D96672">
      <w:pPr>
        <w:wordWrap w:val="0"/>
        <w:jc w:val="right"/>
        <w:rPr>
          <w:rFonts w:ascii="游明朝" w:eastAsia="游明朝" w:hAnsi="游明朝"/>
          <w:bdr w:val="single" w:sz="4" w:space="0" w:color="auto"/>
        </w:rPr>
      </w:pP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D96672">
        <w:rPr>
          <w:rFonts w:ascii="游明朝" w:eastAsia="游明朝" w:hAnsi="游明朝" w:hint="eastAsia"/>
          <w:bdr w:val="single" w:sz="4" w:space="0" w:color="auto"/>
        </w:rPr>
        <w:t>様式第3号</w:t>
      </w: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</w:p>
    <w:p w14:paraId="5FC5CA63" w14:textId="77777777" w:rsidR="00D96672" w:rsidRDefault="00D96672" w:rsidP="00D96672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市川市パブリックコメント意見提出用紙</w:t>
      </w:r>
    </w:p>
    <w:p w14:paraId="41F20EE2" w14:textId="77777777" w:rsidR="00D96672" w:rsidRDefault="00D96672" w:rsidP="00D9667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年　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96672" w14:paraId="11FA4CDE" w14:textId="77777777" w:rsidTr="00D96672">
        <w:tc>
          <w:tcPr>
            <w:tcW w:w="2830" w:type="dxa"/>
            <w:vMerge w:val="restart"/>
            <w:vAlign w:val="center"/>
          </w:tcPr>
          <w:p w14:paraId="7E31C28C" w14:textId="77777777" w:rsidR="00D96672" w:rsidRPr="00D96672" w:rsidRDefault="00D96672" w:rsidP="00D9667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お名前 又は 法人・団体名</w:t>
            </w:r>
          </w:p>
        </w:tc>
        <w:tc>
          <w:tcPr>
            <w:tcW w:w="6906" w:type="dxa"/>
            <w:tcBorders>
              <w:bottom w:val="dashSmallGap" w:sz="4" w:space="0" w:color="auto"/>
            </w:tcBorders>
          </w:tcPr>
          <w:p w14:paraId="56017BE1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（ふりがな）</w:t>
            </w:r>
          </w:p>
        </w:tc>
      </w:tr>
      <w:tr w:rsidR="00D96672" w14:paraId="79637FBE" w14:textId="77777777" w:rsidTr="00D96672">
        <w:tc>
          <w:tcPr>
            <w:tcW w:w="2830" w:type="dxa"/>
            <w:vMerge/>
          </w:tcPr>
          <w:p w14:paraId="4A63AA3A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  <w:tc>
          <w:tcPr>
            <w:tcW w:w="6906" w:type="dxa"/>
            <w:tcBorders>
              <w:top w:val="dashSmallGap" w:sz="4" w:space="0" w:color="auto"/>
            </w:tcBorders>
          </w:tcPr>
          <w:p w14:paraId="6C865B25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  <w:tr w:rsidR="00D96672" w14:paraId="37BFE27B" w14:textId="77777777" w:rsidTr="00D96672">
        <w:tc>
          <w:tcPr>
            <w:tcW w:w="2830" w:type="dxa"/>
            <w:vAlign w:val="center"/>
          </w:tcPr>
          <w:p w14:paraId="79288C0A" w14:textId="77777777" w:rsidR="00D96672" w:rsidRDefault="00D96672" w:rsidP="00D96672">
            <w:pPr>
              <w:rPr>
                <w:rFonts w:ascii="游明朝" w:eastAsia="游明朝" w:hAnsi="游明朝"/>
                <w:bdr w:val="single" w:sz="4" w:space="0" w:color="auto"/>
              </w:rPr>
            </w:pPr>
            <w:r w:rsidRPr="00D96672">
              <w:rPr>
                <w:rFonts w:ascii="游明朝" w:eastAsia="游明朝" w:hAnsi="游明朝" w:hint="eastAsia"/>
              </w:rPr>
              <w:t>ご住所 又は 所在地</w:t>
            </w:r>
          </w:p>
        </w:tc>
        <w:tc>
          <w:tcPr>
            <w:tcW w:w="6906" w:type="dxa"/>
          </w:tcPr>
          <w:p w14:paraId="23914AC1" w14:textId="77777777" w:rsidR="00D96672" w:rsidRPr="00D96672" w:rsidRDefault="00D96672" w:rsidP="00D96672">
            <w:pPr>
              <w:jc w:val="left"/>
              <w:rPr>
                <w:rFonts w:ascii="游明朝" w:eastAsia="游明朝" w:hAnsi="游明朝"/>
              </w:rPr>
            </w:pPr>
            <w:r w:rsidRPr="00D96672">
              <w:rPr>
                <w:rFonts w:ascii="游明朝" w:eastAsia="游明朝" w:hAnsi="游明朝" w:hint="eastAsia"/>
              </w:rPr>
              <w:t>〒</w:t>
            </w:r>
          </w:p>
          <w:p w14:paraId="17ED8FFA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0FB936B3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4F743270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576062D2" w14:textId="77777777" w:rsidR="00D96672" w:rsidRDefault="00D96672" w:rsidP="00D96672">
      <w:pPr>
        <w:jc w:val="left"/>
        <w:rPr>
          <w:rFonts w:ascii="游明朝" w:eastAsia="游明朝" w:hAnsi="游明朝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6672" w14:paraId="72527DA5" w14:textId="77777777" w:rsidTr="00D96672">
        <w:tc>
          <w:tcPr>
            <w:tcW w:w="9736" w:type="dxa"/>
          </w:tcPr>
          <w:p w14:paraId="27BBFFD6" w14:textId="67F04CFF" w:rsidR="00D96672" w:rsidRDefault="00421F1D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市川市下水道事業経営戦略改定</w:t>
            </w:r>
            <w:r w:rsidR="00D96672">
              <w:rPr>
                <w:rFonts w:ascii="游明朝" w:eastAsia="游明朝" w:hAnsi="游明朝" w:hint="eastAsia"/>
              </w:rPr>
              <w:t>（案）</w:t>
            </w:r>
            <w:r w:rsidR="00D96672" w:rsidRPr="00D96672">
              <w:rPr>
                <w:rFonts w:ascii="游明朝" w:eastAsia="游明朝" w:hAnsi="游明朝" w:hint="eastAsia"/>
              </w:rPr>
              <w:t>に</w:t>
            </w:r>
            <w:r w:rsidR="00D96672">
              <w:rPr>
                <w:rFonts w:ascii="游明朝" w:eastAsia="游明朝" w:hAnsi="游明朝" w:hint="eastAsia"/>
              </w:rPr>
              <w:t>関する意見</w:t>
            </w:r>
          </w:p>
        </w:tc>
      </w:tr>
      <w:tr w:rsidR="00D96672" w14:paraId="7BEC0592" w14:textId="77777777" w:rsidTr="00D96672">
        <w:trPr>
          <w:trHeight w:val="3979"/>
        </w:trPr>
        <w:tc>
          <w:tcPr>
            <w:tcW w:w="9736" w:type="dxa"/>
          </w:tcPr>
          <w:p w14:paraId="61AB1907" w14:textId="77777777" w:rsidR="00D96672" w:rsidRPr="00421F1D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289E9EB0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※字数制限はありません。枠内に書き切れない場合は別紙（様式は任意）での提出も可能です。</w:t>
      </w:r>
    </w:p>
    <w:p w14:paraId="683A8819" w14:textId="01F82250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提出期限</w:t>
      </w:r>
      <w:r>
        <w:rPr>
          <w:rFonts w:ascii="游明朝" w:eastAsia="游明朝" w:hAnsi="游明朝" w:hint="eastAsia"/>
        </w:rPr>
        <w:t>：</w:t>
      </w:r>
      <w:r w:rsidR="00421F1D">
        <w:rPr>
          <w:rFonts w:ascii="游明朝" w:eastAsia="游明朝" w:hAnsi="游明朝" w:hint="eastAsia"/>
        </w:rPr>
        <w:t>令和７</w:t>
      </w:r>
      <w:r w:rsidRPr="00D96672">
        <w:rPr>
          <w:rFonts w:ascii="游明朝" w:eastAsia="游明朝" w:hAnsi="游明朝"/>
        </w:rPr>
        <w:t>年</w:t>
      </w:r>
      <w:r w:rsidR="00421F1D">
        <w:rPr>
          <w:rFonts w:ascii="游明朝" w:eastAsia="游明朝" w:hAnsi="游明朝" w:hint="eastAsia"/>
        </w:rPr>
        <w:t>３</w:t>
      </w:r>
      <w:r w:rsidRPr="00D96672">
        <w:rPr>
          <w:rFonts w:ascii="游明朝" w:eastAsia="游明朝" w:hAnsi="游明朝"/>
        </w:rPr>
        <w:t>月</w:t>
      </w:r>
      <w:r w:rsidR="00421F1D">
        <w:rPr>
          <w:rFonts w:ascii="游明朝" w:eastAsia="游明朝" w:hAnsi="游明朝" w:hint="eastAsia"/>
        </w:rPr>
        <w:t>４</w:t>
      </w:r>
      <w:r w:rsidRPr="00D96672">
        <w:rPr>
          <w:rFonts w:ascii="游明朝" w:eastAsia="游明朝" w:hAnsi="游明朝"/>
        </w:rPr>
        <w:t>日（</w:t>
      </w:r>
      <w:r w:rsidR="00421F1D">
        <w:rPr>
          <w:rFonts w:ascii="游明朝" w:eastAsia="游明朝" w:hAnsi="游明朝" w:hint="eastAsia"/>
        </w:rPr>
        <w:t>火</w:t>
      </w:r>
      <w:r w:rsidRPr="00D96672">
        <w:rPr>
          <w:rFonts w:ascii="游明朝" w:eastAsia="游明朝" w:hAnsi="游明朝"/>
        </w:rPr>
        <w:t>）</w:t>
      </w:r>
    </w:p>
    <w:p w14:paraId="28840FD5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意見等の提出先及び問い合わせ先、提出方法</w:t>
      </w:r>
    </w:p>
    <w:p w14:paraId="6D6035AB" w14:textId="1C1C7506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（１）提出先及び問い合わせ先</w:t>
      </w:r>
      <w:r w:rsidRPr="00D96672">
        <w:rPr>
          <w:rFonts w:ascii="游明朝" w:eastAsia="游明朝" w:hAnsi="游明朝"/>
        </w:rPr>
        <w:tab/>
        <w:t>市川市</w:t>
      </w:r>
      <w:r w:rsidR="00421F1D">
        <w:rPr>
          <w:rFonts w:ascii="游明朝" w:eastAsia="游明朝" w:hAnsi="游明朝" w:hint="eastAsia"/>
        </w:rPr>
        <w:t>下水道</w:t>
      </w:r>
      <w:r w:rsidRPr="00D96672">
        <w:rPr>
          <w:rFonts w:ascii="游明朝" w:eastAsia="游明朝" w:hAnsi="游明朝"/>
        </w:rPr>
        <w:t>部</w:t>
      </w:r>
      <w:r w:rsidR="00421F1D">
        <w:rPr>
          <w:rFonts w:ascii="游明朝" w:eastAsia="游明朝" w:hAnsi="游明朝" w:hint="eastAsia"/>
        </w:rPr>
        <w:t>下水道経営</w:t>
      </w:r>
      <w:r w:rsidRPr="00D96672">
        <w:rPr>
          <w:rFonts w:ascii="游明朝" w:eastAsia="游明朝" w:hAnsi="游明朝"/>
        </w:rPr>
        <w:t>課</w:t>
      </w:r>
      <w:r w:rsidRPr="00D96672">
        <w:rPr>
          <w:rFonts w:ascii="游明朝" w:eastAsia="游明朝" w:hAnsi="游明朝"/>
        </w:rPr>
        <w:tab/>
        <w:t>TEL</w:t>
      </w:r>
      <w:r w:rsidRPr="00D96672">
        <w:rPr>
          <w:rFonts w:ascii="游明朝" w:eastAsia="游明朝" w:hAnsi="游明朝"/>
        </w:rPr>
        <w:tab/>
        <w:t>047-</w:t>
      </w:r>
      <w:r w:rsidR="00421F1D">
        <w:rPr>
          <w:rFonts w:ascii="游明朝" w:eastAsia="游明朝" w:hAnsi="游明朝" w:hint="eastAsia"/>
        </w:rPr>
        <w:t>712</w:t>
      </w:r>
      <w:r w:rsidRPr="00D96672">
        <w:rPr>
          <w:rFonts w:ascii="游明朝" w:eastAsia="游明朝" w:hAnsi="游明朝"/>
        </w:rPr>
        <w:t>-</w:t>
      </w:r>
      <w:r w:rsidR="00421F1D">
        <w:rPr>
          <w:rFonts w:ascii="游明朝" w:eastAsia="游明朝" w:hAnsi="游明朝" w:hint="eastAsia"/>
        </w:rPr>
        <w:t>6356</w:t>
      </w:r>
    </w:p>
    <w:p w14:paraId="1EF7D26A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（２）提出方法</w:t>
      </w:r>
      <w:r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次のいずれかの方法により提出してください。</w:t>
      </w:r>
    </w:p>
    <w:p w14:paraId="244FF890" w14:textId="595FB5E3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 w:hint="eastAsia"/>
        </w:rPr>
      </w:pPr>
      <w:r w:rsidRPr="00D96672">
        <w:rPr>
          <w:rFonts w:ascii="游明朝" w:eastAsia="游明朝" w:hAnsi="游明朝" w:hint="eastAsia"/>
        </w:rPr>
        <w:t>・郵送（持参も可）：〒</w:t>
      </w:r>
      <w:r w:rsidRPr="00D96672">
        <w:rPr>
          <w:rFonts w:ascii="游明朝" w:eastAsia="游明朝" w:hAnsi="游明朝"/>
        </w:rPr>
        <w:t>272-</w:t>
      </w:r>
      <w:r w:rsidR="00421F1D">
        <w:rPr>
          <w:rFonts w:ascii="游明朝" w:eastAsia="游明朝" w:hAnsi="游明朝" w:hint="eastAsia"/>
        </w:rPr>
        <w:t>8501</w:t>
      </w:r>
      <w:r w:rsidRPr="00D96672">
        <w:rPr>
          <w:rFonts w:ascii="游明朝" w:eastAsia="游明朝" w:hAnsi="游明朝"/>
        </w:rPr>
        <w:tab/>
      </w:r>
      <w:r w:rsidR="00421F1D">
        <w:rPr>
          <w:rFonts w:ascii="游明朝" w:eastAsia="游明朝" w:hAnsi="游明朝" w:hint="eastAsia"/>
        </w:rPr>
        <w:t>住所不要</w:t>
      </w:r>
    </w:p>
    <w:p w14:paraId="2AFF6DCD" w14:textId="0E7180F1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 w:hint="eastAsia"/>
        </w:rPr>
        <w:t>市川市役所</w:t>
      </w:r>
      <w:r w:rsidR="00421F1D">
        <w:rPr>
          <w:rFonts w:ascii="游明朝" w:eastAsia="游明朝" w:hAnsi="游明朝" w:hint="eastAsia"/>
        </w:rPr>
        <w:t>下水道</w:t>
      </w:r>
      <w:r w:rsidRPr="00D96672">
        <w:rPr>
          <w:rFonts w:ascii="游明朝" w:eastAsia="游明朝" w:hAnsi="游明朝"/>
        </w:rPr>
        <w:t>部</w:t>
      </w:r>
      <w:r w:rsidR="00421F1D">
        <w:rPr>
          <w:rFonts w:ascii="游明朝" w:eastAsia="游明朝" w:hAnsi="游明朝" w:hint="eastAsia"/>
        </w:rPr>
        <w:t>下水道経営</w:t>
      </w:r>
      <w:r w:rsidRPr="00D96672">
        <w:rPr>
          <w:rFonts w:ascii="游明朝" w:eastAsia="游明朝" w:hAnsi="游明朝"/>
        </w:rPr>
        <w:t>課宛</w:t>
      </w:r>
    </w:p>
    <w:p w14:paraId="242421DF" w14:textId="68A31212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/>
        </w:rPr>
        <w:t>FAX：047-</w:t>
      </w:r>
      <w:r w:rsidR="00421F1D">
        <w:rPr>
          <w:rFonts w:ascii="游明朝" w:eastAsia="游明朝" w:hAnsi="游明朝" w:hint="eastAsia"/>
        </w:rPr>
        <w:t>712</w:t>
      </w:r>
      <w:r w:rsidRPr="00D96672">
        <w:rPr>
          <w:rFonts w:ascii="游明朝" w:eastAsia="游明朝" w:hAnsi="游明朝"/>
        </w:rPr>
        <w:t>-</w:t>
      </w:r>
      <w:r w:rsidR="00421F1D">
        <w:rPr>
          <w:rFonts w:ascii="游明朝" w:eastAsia="游明朝" w:hAnsi="游明朝" w:hint="eastAsia"/>
        </w:rPr>
        <w:t>6357</w:t>
      </w:r>
    </w:p>
    <w:p w14:paraId="19343E08" w14:textId="7777777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・インターネット：市公式</w:t>
      </w:r>
      <w:r w:rsidRPr="00D96672">
        <w:rPr>
          <w:rFonts w:ascii="游明朝" w:eastAsia="游明朝" w:hAnsi="游明朝"/>
        </w:rPr>
        <w:t>Webサイトのパブリックコメント意見提出専用フォームから</w:t>
      </w:r>
    </w:p>
    <w:p w14:paraId="043C8077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 xml:space="preserve">　　　　　　　　　</w:t>
      </w:r>
      <w:r>
        <w:rPr>
          <w:rFonts w:ascii="游明朝" w:eastAsia="游明朝" w:hAnsi="游明朝" w:hint="eastAsia"/>
        </w:rPr>
        <w:t xml:space="preserve">　　　　</w:t>
      </w:r>
      <w:r w:rsidRPr="00D96672">
        <w:rPr>
          <w:rFonts w:ascii="游明朝" w:eastAsia="游明朝" w:hAnsi="游明朝" w:hint="eastAsia"/>
        </w:rPr>
        <w:t>お送りください。</w:t>
      </w:r>
    </w:p>
    <w:p w14:paraId="20191A9E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</w:p>
    <w:p w14:paraId="7E1EDA83" w14:textId="77777777" w:rsid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いただいたご意見は、類似の意見等とこれに対する結果及び理由をとりまとめた上、実施担当課、</w:t>
      </w:r>
    </w:p>
    <w:p w14:paraId="00B1DFDC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/>
        </w:rPr>
        <w:t>市公式Webサイトでお知らせする予定です。</w:t>
      </w:r>
    </w:p>
    <w:p w14:paraId="42E5AF99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意見を提出された方の個人名等は公表しません。</w:t>
      </w:r>
    </w:p>
    <w:p w14:paraId="008E4EAA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いただいたご意見に対しての個別の回答はいたしませんので、ご了承ください。</w:t>
      </w:r>
    </w:p>
    <w:sectPr w:rsidR="00D96672" w:rsidRPr="00D96672" w:rsidSect="00D966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C730" w14:textId="77777777" w:rsidR="00D96672" w:rsidRDefault="00D96672" w:rsidP="00D96672">
      <w:r>
        <w:separator/>
      </w:r>
    </w:p>
  </w:endnote>
  <w:endnote w:type="continuationSeparator" w:id="0">
    <w:p w14:paraId="5FB11D2A" w14:textId="77777777" w:rsidR="00D96672" w:rsidRDefault="00D96672" w:rsidP="00D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C72AC" w14:textId="77777777" w:rsidR="00D96672" w:rsidRDefault="00D96672" w:rsidP="00D96672">
      <w:r>
        <w:separator/>
      </w:r>
    </w:p>
  </w:footnote>
  <w:footnote w:type="continuationSeparator" w:id="0">
    <w:p w14:paraId="08E584C4" w14:textId="77777777" w:rsidR="00D96672" w:rsidRDefault="00D96672" w:rsidP="00D9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EC"/>
    <w:rsid w:val="00421F1D"/>
    <w:rsid w:val="007D0CEC"/>
    <w:rsid w:val="00D96672"/>
    <w:rsid w:val="00E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25EC0"/>
  <w15:chartTrackingRefBased/>
  <w15:docId w15:val="{3F03595D-DE51-4041-8001-1A6DED4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672"/>
  </w:style>
  <w:style w:type="paragraph" w:styleId="a5">
    <w:name w:val="footer"/>
    <w:basedOn w:val="a"/>
    <w:link w:val="a6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672"/>
  </w:style>
  <w:style w:type="table" w:styleId="a7">
    <w:name w:val="Table Grid"/>
    <w:basedOn w:val="a1"/>
    <w:uiPriority w:val="39"/>
    <w:rsid w:val="00D9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康祐</dc:creator>
  <cp:keywords/>
  <dc:description/>
  <cp:lastModifiedBy>PCK23X0565</cp:lastModifiedBy>
  <cp:revision>3</cp:revision>
  <dcterms:created xsi:type="dcterms:W3CDTF">2024-09-06T06:12:00Z</dcterms:created>
  <dcterms:modified xsi:type="dcterms:W3CDTF">2025-01-24T06:08:00Z</dcterms:modified>
</cp:coreProperties>
</file>