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98" w:rsidRPr="00B548DF" w:rsidRDefault="00566C98" w:rsidP="00CB568F">
      <w:pPr>
        <w:snapToGrid w:val="0"/>
        <w:spacing w:line="300" w:lineRule="auto"/>
        <w:jc w:val="center"/>
        <w:rPr>
          <w:rFonts w:hint="eastAsia"/>
        </w:rPr>
      </w:pPr>
      <w:r w:rsidRPr="00B548DF">
        <w:rPr>
          <w:rFonts w:hint="eastAsia"/>
          <w:u w:val="single"/>
        </w:rPr>
        <w:t xml:space="preserve">　　　　　　　　　　　</w:t>
      </w:r>
      <w:r w:rsidR="00B548DF" w:rsidRPr="00B548DF">
        <w:rPr>
          <w:rFonts w:hint="eastAsia"/>
        </w:rPr>
        <w:t>自主防災</w:t>
      </w:r>
      <w:r w:rsidRPr="00B548DF">
        <w:rPr>
          <w:rFonts w:hint="eastAsia"/>
        </w:rPr>
        <w:t>組織規約</w:t>
      </w:r>
      <w:bookmarkStart w:id="0" w:name="_GoBack"/>
      <w:bookmarkEnd w:id="0"/>
    </w:p>
    <w:p w:rsidR="00566C98" w:rsidRPr="00B548DF" w:rsidRDefault="00566C98" w:rsidP="00CB568F">
      <w:pPr>
        <w:snapToGrid w:val="0"/>
        <w:spacing w:line="300" w:lineRule="auto"/>
      </w:pP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（目　的）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第１条　　本組織は、</w:t>
      </w:r>
      <w:r w:rsidRPr="00B548DF">
        <w:rPr>
          <w:rFonts w:hint="eastAsia"/>
          <w:u w:val="single"/>
        </w:rPr>
        <w:t xml:space="preserve">　　　</w:t>
      </w:r>
      <w:r w:rsidR="00B548DF">
        <w:rPr>
          <w:rFonts w:hint="eastAsia"/>
          <w:u w:val="single"/>
        </w:rPr>
        <w:t xml:space="preserve">　　　</w:t>
      </w:r>
      <w:r w:rsidRPr="00B548DF">
        <w:rPr>
          <w:rFonts w:hint="eastAsia"/>
          <w:u w:val="single"/>
        </w:rPr>
        <w:t xml:space="preserve">　　</w:t>
      </w:r>
      <w:r w:rsidRPr="00B548DF">
        <w:rPr>
          <w:rFonts w:hint="eastAsia"/>
        </w:rPr>
        <w:t>規約第</w:t>
      </w:r>
      <w:r w:rsidRPr="00B548DF">
        <w:rPr>
          <w:rFonts w:hint="eastAsia"/>
          <w:u w:val="single"/>
        </w:rPr>
        <w:t xml:space="preserve">　　</w:t>
      </w:r>
      <w:r w:rsidRPr="00B548DF">
        <w:rPr>
          <w:rFonts w:hint="eastAsia"/>
        </w:rPr>
        <w:t>条</w:t>
      </w:r>
      <w:r w:rsidRPr="00B548DF">
        <w:rPr>
          <w:rFonts w:hint="eastAsia"/>
          <w:u w:val="single"/>
        </w:rPr>
        <w:t xml:space="preserve">　　</w:t>
      </w:r>
      <w:r w:rsidR="00B548DF">
        <w:rPr>
          <w:rFonts w:hint="eastAsia"/>
        </w:rPr>
        <w:t>項に定めるところにより、会員が相互</w:t>
      </w:r>
      <w:r w:rsidRPr="00B548DF">
        <w:rPr>
          <w:rFonts w:hint="eastAsia"/>
        </w:rPr>
        <w:t>に助けあいの精神に基づき、地震・風水</w:t>
      </w:r>
      <w:r w:rsidR="00314B00">
        <w:rPr>
          <w:rFonts w:hint="eastAsia"/>
        </w:rPr>
        <w:t>害</w:t>
      </w:r>
      <w:r w:rsidRPr="00B548DF">
        <w:rPr>
          <w:rFonts w:hint="eastAsia"/>
        </w:rPr>
        <w:t>その他あらゆる災害に対して自主的、かつ組織的に防災活動を円滑に行い災害の防止及び軽減を図り、もって</w:t>
      </w:r>
      <w:r w:rsidRPr="00B548DF">
        <w:rPr>
          <w:rFonts w:hint="eastAsia"/>
          <w:u w:val="single"/>
        </w:rPr>
        <w:t xml:space="preserve">　　　　　　　　</w:t>
      </w:r>
      <w:r w:rsidRPr="00B548DF">
        <w:rPr>
          <w:rFonts w:hint="eastAsia"/>
        </w:rPr>
        <w:t>会員の安全確保を図ることを目的とする。</w:t>
      </w:r>
    </w:p>
    <w:p w:rsidR="00566C98" w:rsidRPr="00314B00" w:rsidRDefault="00566C98" w:rsidP="00CB568F">
      <w:pPr>
        <w:snapToGrid w:val="0"/>
        <w:spacing w:line="300" w:lineRule="auto"/>
      </w:pP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（事　業）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第２条　　本組織は、前条の目的を達成するため、次の事業を行う。</w:t>
      </w:r>
    </w:p>
    <w:p w:rsidR="00566C98" w:rsidRPr="00B548DF" w:rsidRDefault="00314B00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１</w:t>
      </w:r>
      <w:r w:rsidR="00566C98" w:rsidRPr="00B548DF">
        <w:rPr>
          <w:rFonts w:hint="eastAsia"/>
        </w:rPr>
        <w:t>．地震</w:t>
      </w:r>
      <w:r>
        <w:rPr>
          <w:rFonts w:hint="eastAsia"/>
        </w:rPr>
        <w:t>・風水害</w:t>
      </w:r>
      <w:r w:rsidR="00566C98" w:rsidRPr="00B548DF">
        <w:rPr>
          <w:rFonts w:hint="eastAsia"/>
        </w:rPr>
        <w:t>等に対する災害予防に関すること。</w:t>
      </w:r>
    </w:p>
    <w:p w:rsidR="00566C98" w:rsidRPr="00B548DF" w:rsidRDefault="00314B00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２</w:t>
      </w:r>
      <w:r w:rsidR="00566C98" w:rsidRPr="00B548DF">
        <w:rPr>
          <w:rFonts w:hint="eastAsia"/>
        </w:rPr>
        <w:t>．防災訓練の実施に関すること。</w:t>
      </w:r>
    </w:p>
    <w:p w:rsidR="00566C98" w:rsidRPr="00B548DF" w:rsidRDefault="00314B00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３</w:t>
      </w:r>
      <w:r w:rsidR="00566C98" w:rsidRPr="00B548DF">
        <w:rPr>
          <w:rFonts w:hint="eastAsia"/>
        </w:rPr>
        <w:t>．</w:t>
      </w:r>
      <w:r w:rsidR="00821E44">
        <w:rPr>
          <w:rFonts w:hint="eastAsia"/>
        </w:rPr>
        <w:t>地震等の発生</w:t>
      </w:r>
      <w:r>
        <w:rPr>
          <w:rFonts w:hint="eastAsia"/>
        </w:rPr>
        <w:t>時</w:t>
      </w:r>
      <w:r w:rsidR="00821E44">
        <w:rPr>
          <w:rFonts w:hint="eastAsia"/>
        </w:rPr>
        <w:t>における</w:t>
      </w:r>
      <w:r w:rsidR="00566C98" w:rsidRPr="00B548DF">
        <w:rPr>
          <w:rFonts w:hint="eastAsia"/>
        </w:rPr>
        <w:t>応急対策及び情報の収集伝達に関すること。</w:t>
      </w:r>
    </w:p>
    <w:p w:rsidR="00566C98" w:rsidRPr="00B548DF" w:rsidRDefault="00314B00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４</w:t>
      </w:r>
      <w:r w:rsidR="00566C98" w:rsidRPr="00B548DF">
        <w:rPr>
          <w:rFonts w:hint="eastAsia"/>
        </w:rPr>
        <w:t>．防災用資機材の</w:t>
      </w:r>
      <w:r>
        <w:rPr>
          <w:rFonts w:hint="eastAsia"/>
        </w:rPr>
        <w:t>整備</w:t>
      </w:r>
      <w:r w:rsidR="00566C98" w:rsidRPr="00B548DF">
        <w:rPr>
          <w:rFonts w:hint="eastAsia"/>
        </w:rPr>
        <w:t>に関すること。</w:t>
      </w:r>
    </w:p>
    <w:p w:rsidR="00566C98" w:rsidRPr="00B548DF" w:rsidRDefault="00314B00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５</w:t>
      </w:r>
      <w:r w:rsidR="00566C98" w:rsidRPr="00B548DF">
        <w:rPr>
          <w:rFonts w:hint="eastAsia"/>
        </w:rPr>
        <w:t>．その他、本組織の目的を達成するために必要な事項。</w:t>
      </w:r>
    </w:p>
    <w:p w:rsidR="00566C98" w:rsidRPr="00B548DF" w:rsidRDefault="00566C98" w:rsidP="00CB568F">
      <w:pPr>
        <w:snapToGrid w:val="0"/>
        <w:spacing w:line="300" w:lineRule="auto"/>
      </w:pPr>
    </w:p>
    <w:p w:rsidR="00566C98" w:rsidRPr="00B548DF" w:rsidRDefault="00211C83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>（活動班</w:t>
      </w:r>
      <w:r w:rsidR="00566C98" w:rsidRPr="00B548DF">
        <w:rPr>
          <w:rFonts w:hint="eastAsia"/>
        </w:rPr>
        <w:t>）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第３条　　前条の事業達成のため</w:t>
      </w:r>
      <w:r w:rsidR="00846A5E">
        <w:rPr>
          <w:rFonts w:hint="eastAsia"/>
        </w:rPr>
        <w:t>、次の活動班を置く</w:t>
      </w:r>
      <w:r w:rsidRPr="00B548DF">
        <w:rPr>
          <w:rFonts w:hint="eastAsia"/>
        </w:rPr>
        <w:t>。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１．情報班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２．消火班</w:t>
      </w:r>
    </w:p>
    <w:p w:rsidR="00566C98" w:rsidRPr="00B548DF" w:rsidRDefault="00B548DF" w:rsidP="00CB568F">
      <w:pPr>
        <w:snapToGrid w:val="0"/>
        <w:spacing w:line="300" w:lineRule="auto"/>
        <w:rPr>
          <w:rFonts w:hint="eastAsia"/>
        </w:rPr>
      </w:pPr>
      <w:r>
        <w:rPr>
          <w:rFonts w:hint="eastAsia"/>
        </w:rPr>
        <w:t xml:space="preserve">　３．救出</w:t>
      </w:r>
      <w:r w:rsidR="00566C98" w:rsidRPr="00B548DF">
        <w:rPr>
          <w:rFonts w:hint="eastAsia"/>
        </w:rPr>
        <w:t>救護班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４．避難誘導班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５．調達班</w:t>
      </w:r>
    </w:p>
    <w:p w:rsidR="00566C98" w:rsidRPr="00B548DF" w:rsidRDefault="00566C98" w:rsidP="00CB568F">
      <w:pPr>
        <w:snapToGrid w:val="0"/>
        <w:spacing w:line="300" w:lineRule="auto"/>
      </w:pP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（役　員）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第４条　　各班の班長は、</w:t>
      </w:r>
      <w:r w:rsidR="00B548DF" w:rsidRPr="00B548DF">
        <w:rPr>
          <w:rFonts w:hint="eastAsia"/>
          <w:u w:val="single"/>
        </w:rPr>
        <w:t xml:space="preserve">　　　　　　　</w:t>
      </w:r>
      <w:r w:rsidRPr="00B548DF">
        <w:rPr>
          <w:rFonts w:hint="eastAsia"/>
        </w:rPr>
        <w:t>会の役員があたり、会長は本組織を代表し、地震　等の発生時における応急活動の指令を行う。</w:t>
      </w:r>
    </w:p>
    <w:p w:rsidR="00566C98" w:rsidRPr="00B548DF" w:rsidRDefault="00566C98" w:rsidP="00CB568F">
      <w:pPr>
        <w:snapToGrid w:val="0"/>
        <w:spacing w:line="300" w:lineRule="auto"/>
      </w:pP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（その他）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第５条　　この細則に定めるもののほか、本組織の運営に必要な事項は</w:t>
      </w:r>
      <w:r w:rsidRPr="00B548DF">
        <w:rPr>
          <w:rFonts w:hint="eastAsia"/>
          <w:u w:val="single"/>
        </w:rPr>
        <w:t xml:space="preserve">　　　　　　　</w:t>
      </w:r>
      <w:r w:rsidRPr="00B548DF">
        <w:rPr>
          <w:rFonts w:hint="eastAsia"/>
        </w:rPr>
        <w:t>会　会則による。</w:t>
      </w:r>
    </w:p>
    <w:p w:rsidR="00566C98" w:rsidRDefault="00566C98" w:rsidP="00CB568F">
      <w:pPr>
        <w:snapToGrid w:val="0"/>
        <w:spacing w:line="300" w:lineRule="auto"/>
      </w:pPr>
    </w:p>
    <w:p w:rsidR="00821E44" w:rsidRPr="00B548DF" w:rsidRDefault="00821E44" w:rsidP="00CB568F">
      <w:pPr>
        <w:snapToGrid w:val="0"/>
        <w:spacing w:line="300" w:lineRule="auto"/>
        <w:rPr>
          <w:rFonts w:hint="eastAsia"/>
        </w:rPr>
      </w:pP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>附　　則</w:t>
      </w:r>
    </w:p>
    <w:p w:rsidR="00566C98" w:rsidRPr="00B548D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本組織の細則を改正しようとするときは、</w:t>
      </w:r>
      <w:r w:rsidR="00B548DF" w:rsidRPr="00B548DF">
        <w:rPr>
          <w:rFonts w:hint="eastAsia"/>
          <w:u w:val="single"/>
        </w:rPr>
        <w:t xml:space="preserve">　　　　　　　</w:t>
      </w:r>
      <w:r w:rsidRPr="00B548DF">
        <w:rPr>
          <w:rFonts w:hint="eastAsia"/>
        </w:rPr>
        <w:t>会の総会において出席者の過半数の同意を必要とする。</w:t>
      </w:r>
    </w:p>
    <w:p w:rsidR="00566C98" w:rsidRPr="00B548DF" w:rsidRDefault="00566C98" w:rsidP="00CB568F">
      <w:pPr>
        <w:snapToGrid w:val="0"/>
        <w:spacing w:line="300" w:lineRule="auto"/>
      </w:pPr>
    </w:p>
    <w:p w:rsidR="00B91544" w:rsidRPr="00CB568F" w:rsidRDefault="00566C98" w:rsidP="00CB568F">
      <w:pPr>
        <w:snapToGrid w:val="0"/>
        <w:spacing w:line="300" w:lineRule="auto"/>
        <w:rPr>
          <w:rFonts w:hint="eastAsia"/>
        </w:rPr>
      </w:pPr>
      <w:r w:rsidRPr="00B548DF">
        <w:rPr>
          <w:rFonts w:hint="eastAsia"/>
        </w:rPr>
        <w:t xml:space="preserve">　この細則は、</w:t>
      </w:r>
      <w:r w:rsidR="00CB568F" w:rsidRPr="00CB568F">
        <w:rPr>
          <w:rFonts w:hint="eastAsia"/>
          <w:u w:val="single"/>
        </w:rPr>
        <w:t xml:space="preserve">　　　</w:t>
      </w:r>
      <w:r w:rsidR="00692ED3" w:rsidRPr="00CB568F">
        <w:rPr>
          <w:rFonts w:hint="eastAsia"/>
          <w:u w:val="single"/>
        </w:rPr>
        <w:t xml:space="preserve">　</w:t>
      </w:r>
      <w:r w:rsidR="00CB568F" w:rsidRPr="00CB568F">
        <w:rPr>
          <w:rFonts w:hint="eastAsia"/>
          <w:u w:val="single"/>
        </w:rPr>
        <w:t xml:space="preserve">　</w:t>
      </w:r>
      <w:r w:rsidRPr="00B548DF">
        <w:rPr>
          <w:rFonts w:hint="eastAsia"/>
        </w:rPr>
        <w:t>年</w:t>
      </w:r>
      <w:r w:rsidRPr="00CB568F">
        <w:rPr>
          <w:rFonts w:hint="eastAsia"/>
          <w:u w:val="single"/>
        </w:rPr>
        <w:t xml:space="preserve">　　</w:t>
      </w:r>
      <w:r w:rsidRPr="00B548DF">
        <w:rPr>
          <w:rFonts w:hint="eastAsia"/>
        </w:rPr>
        <w:t>月</w:t>
      </w:r>
      <w:r w:rsidRPr="00CB568F">
        <w:rPr>
          <w:rFonts w:hint="eastAsia"/>
          <w:u w:val="single"/>
        </w:rPr>
        <w:t xml:space="preserve">　　</w:t>
      </w:r>
      <w:r w:rsidRPr="00B548DF">
        <w:rPr>
          <w:rFonts w:hint="eastAsia"/>
        </w:rPr>
        <w:t>日から施行する。</w:t>
      </w:r>
    </w:p>
    <w:sectPr w:rsidR="00B91544" w:rsidRPr="00CB568F" w:rsidSect="00CB56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C98" w:rsidRDefault="00566C98" w:rsidP="00566C98">
      <w:r>
        <w:separator/>
      </w:r>
    </w:p>
  </w:endnote>
  <w:endnote w:type="continuationSeparator" w:id="0">
    <w:p w:rsidR="00566C98" w:rsidRDefault="00566C98" w:rsidP="0056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C98" w:rsidRDefault="00566C98" w:rsidP="00566C98">
      <w:r>
        <w:separator/>
      </w:r>
    </w:p>
  </w:footnote>
  <w:footnote w:type="continuationSeparator" w:id="0">
    <w:p w:rsidR="00566C98" w:rsidRDefault="00566C98" w:rsidP="00566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94"/>
    <w:rsid w:val="00211C83"/>
    <w:rsid w:val="00294F7B"/>
    <w:rsid w:val="00313DF3"/>
    <w:rsid w:val="00314B00"/>
    <w:rsid w:val="005527CB"/>
    <w:rsid w:val="00566C98"/>
    <w:rsid w:val="005F1D94"/>
    <w:rsid w:val="006776DB"/>
    <w:rsid w:val="00691561"/>
    <w:rsid w:val="00692ED3"/>
    <w:rsid w:val="00821E44"/>
    <w:rsid w:val="00846A5E"/>
    <w:rsid w:val="00A03CCC"/>
    <w:rsid w:val="00B01C39"/>
    <w:rsid w:val="00B548DF"/>
    <w:rsid w:val="00B91544"/>
    <w:rsid w:val="00CB568F"/>
    <w:rsid w:val="00D71FF7"/>
    <w:rsid w:val="00DF7C8C"/>
    <w:rsid w:val="00F7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AA1EE"/>
  <w15:chartTrackingRefBased/>
  <w15:docId w15:val="{6D007CC6-25E4-4EF5-AD82-4281B7E4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7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C98"/>
  </w:style>
  <w:style w:type="paragraph" w:styleId="a5">
    <w:name w:val="footer"/>
    <w:basedOn w:val="a"/>
    <w:link w:val="a6"/>
    <w:uiPriority w:val="99"/>
    <w:unhideWhenUsed/>
    <w:rsid w:val="00566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 Schoolbook"/>
        <a:ea typeface="ＭＳ 明朝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525</Characters>
  <Application>Microsoft Office Word</Application>
  <DocSecurity>0</DocSecurity>
  <Lines>4</Lines>
  <Paragraphs>1</Paragraphs>
  <ScaleCrop>false</ScaleCrop>
  <Company>市川市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ichikawa2018</cp:lastModifiedBy>
  <cp:revision>17</cp:revision>
  <dcterms:created xsi:type="dcterms:W3CDTF">2019-05-07T02:15:00Z</dcterms:created>
  <dcterms:modified xsi:type="dcterms:W3CDTF">2019-05-07T02:59:00Z</dcterms:modified>
</cp:coreProperties>
</file>