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487B9" w14:textId="1FDC3D83" w:rsidR="000B5F92" w:rsidRPr="000C1A21" w:rsidRDefault="000B5F92" w:rsidP="000B5F92">
      <w:pPr>
        <w:rPr>
          <w:rFonts w:ascii="ＭＳ 明朝" w:hAnsi="ＭＳ 明朝"/>
          <w:sz w:val="21"/>
          <w:szCs w:val="21"/>
        </w:rPr>
      </w:pPr>
      <w:r>
        <w:rPr>
          <w:rFonts w:ascii="ＭＳ 明朝" w:hAnsi="ＭＳ 明朝" w:hint="eastAsia"/>
          <w:sz w:val="21"/>
          <w:szCs w:val="21"/>
        </w:rPr>
        <w:t>様式第４号（</w:t>
      </w:r>
      <w:r w:rsidRPr="007B7CFB">
        <w:rPr>
          <w:rFonts w:ascii="ＭＳ 明朝" w:hAnsi="ＭＳ 明朝" w:hint="eastAsia"/>
          <w:sz w:val="21"/>
          <w:szCs w:val="21"/>
        </w:rPr>
        <w:t>第１１条、</w:t>
      </w:r>
      <w:r>
        <w:rPr>
          <w:rFonts w:ascii="ＭＳ 明朝" w:hAnsi="ＭＳ 明朝" w:hint="eastAsia"/>
          <w:sz w:val="21"/>
          <w:szCs w:val="21"/>
        </w:rPr>
        <w:t>第２２</w:t>
      </w:r>
      <w:r w:rsidRPr="000C1A21">
        <w:rPr>
          <w:rFonts w:ascii="ＭＳ 明朝" w:hAnsi="ＭＳ 明朝" w:hint="eastAsia"/>
          <w:sz w:val="21"/>
          <w:szCs w:val="21"/>
        </w:rPr>
        <w:t>条関係）</w:t>
      </w:r>
    </w:p>
    <w:p w14:paraId="4577AC95" w14:textId="77777777" w:rsidR="000B5F92" w:rsidRPr="000C1A21" w:rsidRDefault="000B5F92" w:rsidP="000B5F92">
      <w:pPr>
        <w:jc w:val="center"/>
        <w:rPr>
          <w:b/>
          <w:sz w:val="28"/>
          <w:szCs w:val="28"/>
        </w:rPr>
      </w:pPr>
      <w:r>
        <w:rPr>
          <w:rFonts w:ascii="ＭＳ 明朝" w:hAnsi="ＭＳ 明朝" w:hint="eastAsia"/>
          <w:sz w:val="21"/>
          <w:szCs w:val="21"/>
        </w:rPr>
        <w:t>市川市</w:t>
      </w:r>
      <w:r w:rsidRPr="007B7CFB">
        <w:rPr>
          <w:rFonts w:ascii="ＭＳ 明朝" w:hAnsi="ＭＳ 明朝" w:hint="eastAsia"/>
          <w:sz w:val="21"/>
          <w:szCs w:val="21"/>
        </w:rPr>
        <w:t>病児対応型兼</w:t>
      </w:r>
      <w:r>
        <w:rPr>
          <w:rFonts w:ascii="ＭＳ 明朝" w:hAnsi="ＭＳ 明朝" w:hint="eastAsia"/>
          <w:sz w:val="21"/>
          <w:szCs w:val="21"/>
        </w:rPr>
        <w:t>病後</w:t>
      </w:r>
      <w:r w:rsidRPr="000C1A21">
        <w:rPr>
          <w:rFonts w:ascii="ＭＳ 明朝" w:hAnsi="ＭＳ 明朝" w:hint="eastAsia"/>
          <w:sz w:val="21"/>
          <w:szCs w:val="21"/>
        </w:rPr>
        <w:t>児対応型事業情報提供書</w:t>
      </w:r>
    </w:p>
    <w:p w14:paraId="1B24AAF2" w14:textId="77777777" w:rsidR="000B5F92" w:rsidRPr="000C1A21" w:rsidRDefault="000B5F92" w:rsidP="000B5F92">
      <w:pPr>
        <w:wordWrap w:val="0"/>
        <w:ind w:firstLineChars="2900" w:firstLine="6185"/>
        <w:jc w:val="left"/>
        <w:rPr>
          <w:sz w:val="22"/>
          <w:szCs w:val="22"/>
        </w:rPr>
      </w:pPr>
      <w:r w:rsidRPr="000C1A21">
        <w:rPr>
          <w:rFonts w:hint="eastAsia"/>
          <w:sz w:val="22"/>
          <w:szCs w:val="22"/>
        </w:rPr>
        <w:t xml:space="preserve">　　年　　月　　日</w:t>
      </w:r>
    </w:p>
    <w:p w14:paraId="68BEBF15" w14:textId="77777777" w:rsidR="000B5F92" w:rsidRPr="000C1A21" w:rsidRDefault="000B5F92" w:rsidP="000B5F92">
      <w:pPr>
        <w:wordWrap w:val="0"/>
        <w:ind w:firstLineChars="1900" w:firstLine="4052"/>
        <w:jc w:val="left"/>
        <w:rPr>
          <w:sz w:val="22"/>
          <w:szCs w:val="22"/>
        </w:rPr>
      </w:pPr>
      <w:r w:rsidRPr="000C1A21">
        <w:rPr>
          <w:rFonts w:hint="eastAsia"/>
          <w:sz w:val="22"/>
          <w:szCs w:val="22"/>
        </w:rPr>
        <w:t>医療機関</w:t>
      </w:r>
    </w:p>
    <w:p w14:paraId="78B5792B" w14:textId="77777777" w:rsidR="000B5F92" w:rsidRPr="000C1A21" w:rsidRDefault="000B5F92" w:rsidP="000B5F92">
      <w:pPr>
        <w:wordWrap w:val="0"/>
        <w:ind w:firstLineChars="1900" w:firstLine="4052"/>
        <w:jc w:val="left"/>
        <w:rPr>
          <w:sz w:val="22"/>
          <w:szCs w:val="22"/>
        </w:rPr>
      </w:pPr>
      <w:r w:rsidRPr="000C1A21">
        <w:rPr>
          <w:rFonts w:hint="eastAsia"/>
          <w:sz w:val="22"/>
          <w:szCs w:val="22"/>
        </w:rPr>
        <w:t>所在地</w:t>
      </w:r>
    </w:p>
    <w:p w14:paraId="64F66014" w14:textId="77777777" w:rsidR="000B5F92" w:rsidRPr="000C1A21" w:rsidRDefault="000B5F92" w:rsidP="000B5F92">
      <w:pPr>
        <w:wordWrap w:val="0"/>
        <w:ind w:firstLineChars="1900" w:firstLine="4052"/>
        <w:jc w:val="left"/>
        <w:rPr>
          <w:sz w:val="22"/>
          <w:szCs w:val="22"/>
        </w:rPr>
      </w:pPr>
      <w:r w:rsidRPr="000C1A21">
        <w:rPr>
          <w:rFonts w:hint="eastAsia"/>
          <w:sz w:val="22"/>
          <w:szCs w:val="22"/>
        </w:rPr>
        <w:t>電話番号</w:t>
      </w:r>
    </w:p>
    <w:p w14:paraId="5AD0CA0A" w14:textId="77777777" w:rsidR="000B5F92" w:rsidRPr="000C1A21" w:rsidRDefault="000B5F92" w:rsidP="000B5F92">
      <w:pPr>
        <w:wordWrap w:val="0"/>
        <w:ind w:firstLineChars="1900" w:firstLine="4052"/>
        <w:jc w:val="left"/>
        <w:rPr>
          <w:sz w:val="22"/>
          <w:szCs w:val="22"/>
        </w:rPr>
      </w:pPr>
      <w:r w:rsidRPr="000C1A21">
        <w:rPr>
          <w:sz w:val="22"/>
          <w:szCs w:val="22"/>
        </w:rPr>
        <w:t>FAX</w:t>
      </w:r>
      <w:r w:rsidRPr="000C1A21">
        <w:rPr>
          <w:rFonts w:hint="eastAsia"/>
          <w:sz w:val="22"/>
          <w:szCs w:val="22"/>
        </w:rPr>
        <w:t>番号</w:t>
      </w:r>
    </w:p>
    <w:p w14:paraId="16E3B541" w14:textId="77777777" w:rsidR="000B5F92" w:rsidRDefault="000B5F92" w:rsidP="000B5F92">
      <w:pPr>
        <w:wordWrap w:val="0"/>
        <w:ind w:firstLineChars="1900" w:firstLine="4052"/>
        <w:jc w:val="left"/>
        <w:rPr>
          <w:sz w:val="22"/>
          <w:szCs w:val="22"/>
        </w:rPr>
      </w:pPr>
      <w:r w:rsidRPr="000C1A21">
        <w:rPr>
          <w:rFonts w:hint="eastAsia"/>
          <w:sz w:val="22"/>
          <w:szCs w:val="22"/>
        </w:rPr>
        <w:t xml:space="preserve">医師名　　　　　　　　　　　　　　　</w:t>
      </w:r>
    </w:p>
    <w:p w14:paraId="38AD4D5D" w14:textId="77777777" w:rsidR="000B5F92" w:rsidRDefault="000B5F92" w:rsidP="000B5F92">
      <w:pPr>
        <w:wordWrap w:val="0"/>
        <w:ind w:firstLineChars="1900" w:firstLine="4052"/>
        <w:jc w:val="left"/>
        <w:rPr>
          <w:sz w:val="22"/>
          <w:szCs w:val="22"/>
        </w:rPr>
      </w:pPr>
    </w:p>
    <w:p w14:paraId="6B7DBEF3" w14:textId="77777777" w:rsidR="000B5F92" w:rsidRPr="006A7773" w:rsidRDefault="000B5F92" w:rsidP="000B5F92">
      <w:pPr>
        <w:wordWrap w:val="0"/>
        <w:jc w:val="left"/>
        <w:rPr>
          <w:b/>
          <w:szCs w:val="22"/>
        </w:rPr>
      </w:pPr>
      <w:r w:rsidRPr="007B7CFB">
        <w:rPr>
          <w:rFonts w:hint="eastAsia"/>
          <w:szCs w:val="22"/>
        </w:rPr>
        <w:t>（医療機関の医師記入欄）※該当項目にチェックしてください。</w:t>
      </w:r>
    </w:p>
    <w:p w14:paraId="52136C22" w14:textId="77777777" w:rsidR="000B5F92" w:rsidRPr="007B7CFB" w:rsidRDefault="000B5F92" w:rsidP="000B5F92">
      <w:pPr>
        <w:wordWrap w:val="0"/>
        <w:ind w:rightChars="-118" w:right="-228"/>
        <w:jc w:val="left"/>
        <w:rPr>
          <w:sz w:val="21"/>
          <w:szCs w:val="21"/>
        </w:rPr>
      </w:pPr>
      <w:r w:rsidRPr="007B7CFB">
        <w:rPr>
          <w:rFonts w:hint="eastAsia"/>
          <w:sz w:val="21"/>
          <w:szCs w:val="21"/>
        </w:rPr>
        <w:t>□　病児対応型事業の利用にあたり、児童が病気の</w:t>
      </w:r>
      <w:r w:rsidRPr="007B7CFB">
        <w:rPr>
          <w:rFonts w:hint="eastAsia"/>
          <w:sz w:val="21"/>
          <w:szCs w:val="21"/>
          <w:u w:val="single"/>
        </w:rPr>
        <w:t>回復期にない</w:t>
      </w:r>
      <w:r w:rsidRPr="007B7CFB">
        <w:rPr>
          <w:rFonts w:hint="eastAsia"/>
          <w:sz w:val="21"/>
          <w:szCs w:val="21"/>
        </w:rPr>
        <w:t>ことを次のとおり診断しました。</w:t>
      </w:r>
    </w:p>
    <w:p w14:paraId="4E2837EE" w14:textId="77777777" w:rsidR="000B5F92" w:rsidRPr="00FC4B7A" w:rsidRDefault="000B5F92" w:rsidP="000B5F92">
      <w:pPr>
        <w:wordWrap w:val="0"/>
        <w:ind w:rightChars="-191" w:right="-369"/>
        <w:jc w:val="left"/>
        <w:rPr>
          <w:sz w:val="21"/>
          <w:szCs w:val="21"/>
        </w:rPr>
      </w:pPr>
      <w:r w:rsidRPr="007B7CFB">
        <w:rPr>
          <w:rFonts w:hint="eastAsia"/>
          <w:sz w:val="21"/>
          <w:szCs w:val="21"/>
        </w:rPr>
        <w:t>□　病後児対応型事業の利用にあたり、児童が病気の</w:t>
      </w:r>
      <w:r w:rsidRPr="007B7CFB">
        <w:rPr>
          <w:rFonts w:hint="eastAsia"/>
          <w:sz w:val="21"/>
          <w:szCs w:val="21"/>
          <w:u w:val="single"/>
        </w:rPr>
        <w:t>回復期にある</w:t>
      </w:r>
      <w:r w:rsidRPr="007B7CFB">
        <w:rPr>
          <w:rFonts w:hint="eastAsia"/>
          <w:sz w:val="21"/>
          <w:szCs w:val="21"/>
        </w:rPr>
        <w:t>ことを次のとおり診断しました。</w:t>
      </w:r>
    </w:p>
    <w:p w14:paraId="77F68EA8" w14:textId="77777777" w:rsidR="000B5F92" w:rsidRDefault="000B5F92" w:rsidP="000B5F92">
      <w:pPr>
        <w:wordWrap w:val="0"/>
        <w:jc w:val="left"/>
        <w:rPr>
          <w:sz w:val="22"/>
          <w:szCs w:val="22"/>
        </w:rPr>
      </w:pPr>
    </w:p>
    <w:p w14:paraId="48CBC422" w14:textId="77777777" w:rsidR="000B5F92" w:rsidRPr="000C1A21" w:rsidRDefault="000B5F92" w:rsidP="000B5F92">
      <w:pPr>
        <w:wordWrap w:val="0"/>
        <w:jc w:val="left"/>
        <w:rPr>
          <w:sz w:val="22"/>
          <w:szCs w:val="22"/>
        </w:rPr>
      </w:pPr>
      <w:r w:rsidRPr="000C1A21">
        <w:rPr>
          <w:rFonts w:hint="eastAsia"/>
          <w:sz w:val="22"/>
          <w:szCs w:val="22"/>
        </w:rPr>
        <w:t>（保護者記入欄）</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4195"/>
        <w:gridCol w:w="990"/>
        <w:gridCol w:w="2230"/>
      </w:tblGrid>
      <w:tr w:rsidR="000B5F92" w:rsidRPr="000C1A21" w14:paraId="3F969DAB" w14:textId="77777777" w:rsidTr="000B5F92">
        <w:tc>
          <w:tcPr>
            <w:tcW w:w="1544" w:type="dxa"/>
            <w:tcBorders>
              <w:top w:val="single" w:sz="4" w:space="0" w:color="auto"/>
              <w:left w:val="single" w:sz="4" w:space="0" w:color="auto"/>
              <w:bottom w:val="single" w:sz="4" w:space="0" w:color="auto"/>
              <w:right w:val="single" w:sz="4" w:space="0" w:color="auto"/>
            </w:tcBorders>
            <w:shd w:val="clear" w:color="auto" w:fill="auto"/>
          </w:tcPr>
          <w:p w14:paraId="4C3024FE" w14:textId="77777777" w:rsidR="000B5F92" w:rsidRPr="000C1A21" w:rsidRDefault="000B5F92" w:rsidP="000B5F92">
            <w:pPr>
              <w:jc w:val="distribute"/>
              <w:rPr>
                <w:sz w:val="22"/>
                <w:szCs w:val="22"/>
              </w:rPr>
            </w:pPr>
            <w:r w:rsidRPr="000C1A21">
              <w:rPr>
                <w:rFonts w:hint="eastAsia"/>
                <w:sz w:val="22"/>
                <w:szCs w:val="22"/>
              </w:rPr>
              <w:t>児童名</w:t>
            </w:r>
          </w:p>
        </w:tc>
        <w:tc>
          <w:tcPr>
            <w:tcW w:w="4195" w:type="dxa"/>
            <w:tcBorders>
              <w:top w:val="single" w:sz="4" w:space="0" w:color="auto"/>
              <w:left w:val="single" w:sz="4" w:space="0" w:color="auto"/>
              <w:bottom w:val="single" w:sz="4" w:space="0" w:color="auto"/>
              <w:right w:val="single" w:sz="4" w:space="0" w:color="auto"/>
            </w:tcBorders>
            <w:shd w:val="clear" w:color="auto" w:fill="auto"/>
          </w:tcPr>
          <w:p w14:paraId="6E07F98A" w14:textId="77777777" w:rsidR="000B5F92" w:rsidRPr="000C1A21" w:rsidRDefault="000B5F92" w:rsidP="000B5F92">
            <w:pPr>
              <w:wordWrap w:val="0"/>
              <w:jc w:val="left"/>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2FD1819" w14:textId="77777777" w:rsidR="000B5F92" w:rsidRPr="000C1A21" w:rsidRDefault="000B5F92" w:rsidP="000B5F92">
            <w:pPr>
              <w:wordWrap w:val="0"/>
              <w:ind w:left="15"/>
              <w:jc w:val="left"/>
              <w:rPr>
                <w:sz w:val="22"/>
                <w:szCs w:val="22"/>
              </w:rPr>
            </w:pPr>
            <w:r w:rsidRPr="000C1A21">
              <w:rPr>
                <w:rFonts w:hint="eastAsia"/>
                <w:sz w:val="22"/>
                <w:szCs w:val="22"/>
              </w:rPr>
              <w:t>性　別</w:t>
            </w: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02923F64" w14:textId="77777777" w:rsidR="000B5F92" w:rsidRPr="000C1A21" w:rsidRDefault="000B5F92" w:rsidP="000B5F92">
            <w:pPr>
              <w:wordWrap w:val="0"/>
              <w:ind w:leftChars="74" w:left="143" w:firstLineChars="100" w:firstLine="213"/>
              <w:jc w:val="left"/>
              <w:rPr>
                <w:sz w:val="22"/>
                <w:szCs w:val="22"/>
              </w:rPr>
            </w:pPr>
            <w:r w:rsidRPr="000C1A21">
              <w:rPr>
                <w:rFonts w:hint="eastAsia"/>
                <w:sz w:val="22"/>
                <w:szCs w:val="22"/>
              </w:rPr>
              <w:t>男・女</w:t>
            </w:r>
          </w:p>
        </w:tc>
      </w:tr>
      <w:tr w:rsidR="000B5F92" w:rsidRPr="000C1A21" w14:paraId="4044EF52" w14:textId="77777777" w:rsidTr="000B5F92">
        <w:tc>
          <w:tcPr>
            <w:tcW w:w="1544" w:type="dxa"/>
            <w:tcBorders>
              <w:top w:val="single" w:sz="4" w:space="0" w:color="auto"/>
              <w:left w:val="single" w:sz="4" w:space="0" w:color="auto"/>
              <w:bottom w:val="single" w:sz="4" w:space="0" w:color="auto"/>
              <w:right w:val="single" w:sz="4" w:space="0" w:color="auto"/>
            </w:tcBorders>
            <w:shd w:val="clear" w:color="auto" w:fill="auto"/>
          </w:tcPr>
          <w:p w14:paraId="102B87C3" w14:textId="77777777" w:rsidR="000B5F92" w:rsidRPr="000C1A21" w:rsidRDefault="000B5F92" w:rsidP="000B5F92">
            <w:pPr>
              <w:jc w:val="distribute"/>
              <w:rPr>
                <w:sz w:val="22"/>
                <w:szCs w:val="22"/>
              </w:rPr>
            </w:pPr>
            <w:r w:rsidRPr="000C1A21">
              <w:rPr>
                <w:rFonts w:hint="eastAsia"/>
                <w:sz w:val="22"/>
                <w:szCs w:val="22"/>
              </w:rPr>
              <w:t>生年月日</w:t>
            </w:r>
          </w:p>
        </w:tc>
        <w:tc>
          <w:tcPr>
            <w:tcW w:w="7415" w:type="dxa"/>
            <w:gridSpan w:val="3"/>
            <w:tcBorders>
              <w:top w:val="single" w:sz="4" w:space="0" w:color="auto"/>
              <w:left w:val="single" w:sz="4" w:space="0" w:color="auto"/>
              <w:bottom w:val="single" w:sz="4" w:space="0" w:color="auto"/>
              <w:right w:val="single" w:sz="4" w:space="0" w:color="auto"/>
            </w:tcBorders>
            <w:shd w:val="clear" w:color="auto" w:fill="auto"/>
          </w:tcPr>
          <w:p w14:paraId="7103F7C3" w14:textId="77777777" w:rsidR="000B5F92" w:rsidRPr="000C1A21" w:rsidRDefault="000B5F92" w:rsidP="000B5F92">
            <w:pPr>
              <w:wordWrap w:val="0"/>
              <w:ind w:firstLineChars="200" w:firstLine="427"/>
              <w:jc w:val="left"/>
              <w:rPr>
                <w:sz w:val="22"/>
                <w:szCs w:val="22"/>
              </w:rPr>
            </w:pPr>
            <w:r w:rsidRPr="000C1A21">
              <w:rPr>
                <w:rFonts w:hint="eastAsia"/>
                <w:sz w:val="22"/>
                <w:szCs w:val="22"/>
              </w:rPr>
              <w:t xml:space="preserve">　　年　　月　　日生　（満　　歳）</w:t>
            </w:r>
          </w:p>
        </w:tc>
      </w:tr>
      <w:tr w:rsidR="000B5F92" w:rsidRPr="000C1A21" w14:paraId="4F77DB0A" w14:textId="77777777" w:rsidTr="000B5F92">
        <w:tc>
          <w:tcPr>
            <w:tcW w:w="1544" w:type="dxa"/>
            <w:tcBorders>
              <w:top w:val="single" w:sz="4" w:space="0" w:color="auto"/>
              <w:left w:val="single" w:sz="4" w:space="0" w:color="auto"/>
              <w:bottom w:val="single" w:sz="4" w:space="0" w:color="auto"/>
              <w:right w:val="single" w:sz="4" w:space="0" w:color="auto"/>
            </w:tcBorders>
            <w:shd w:val="clear" w:color="auto" w:fill="auto"/>
          </w:tcPr>
          <w:p w14:paraId="2F9E03D1" w14:textId="77777777" w:rsidR="000B5F92" w:rsidRPr="000C1A21" w:rsidRDefault="000B5F92" w:rsidP="000B5F92">
            <w:pPr>
              <w:wordWrap w:val="0"/>
              <w:jc w:val="distribute"/>
              <w:rPr>
                <w:sz w:val="22"/>
                <w:szCs w:val="22"/>
              </w:rPr>
            </w:pPr>
            <w:r w:rsidRPr="000C1A21">
              <w:rPr>
                <w:rFonts w:hint="eastAsia"/>
                <w:sz w:val="22"/>
                <w:szCs w:val="22"/>
              </w:rPr>
              <w:t>住　　所</w:t>
            </w:r>
          </w:p>
        </w:tc>
        <w:tc>
          <w:tcPr>
            <w:tcW w:w="7415" w:type="dxa"/>
            <w:gridSpan w:val="3"/>
            <w:tcBorders>
              <w:top w:val="single" w:sz="4" w:space="0" w:color="auto"/>
              <w:left w:val="single" w:sz="4" w:space="0" w:color="auto"/>
              <w:bottom w:val="single" w:sz="4" w:space="0" w:color="auto"/>
              <w:right w:val="single" w:sz="4" w:space="0" w:color="auto"/>
            </w:tcBorders>
            <w:shd w:val="clear" w:color="auto" w:fill="auto"/>
          </w:tcPr>
          <w:p w14:paraId="5C053966" w14:textId="77777777" w:rsidR="000B5F92" w:rsidRPr="000C1A21" w:rsidRDefault="000B5F92" w:rsidP="000B5F92">
            <w:pPr>
              <w:wordWrap w:val="0"/>
              <w:jc w:val="left"/>
              <w:rPr>
                <w:sz w:val="22"/>
                <w:szCs w:val="22"/>
              </w:rPr>
            </w:pPr>
          </w:p>
        </w:tc>
      </w:tr>
      <w:tr w:rsidR="000B5F92" w:rsidRPr="000C1A21" w14:paraId="3547FA14" w14:textId="77777777" w:rsidTr="000B5F92">
        <w:tc>
          <w:tcPr>
            <w:tcW w:w="1544" w:type="dxa"/>
            <w:tcBorders>
              <w:top w:val="single" w:sz="4" w:space="0" w:color="auto"/>
              <w:left w:val="single" w:sz="4" w:space="0" w:color="auto"/>
              <w:bottom w:val="single" w:sz="4" w:space="0" w:color="auto"/>
              <w:right w:val="single" w:sz="4" w:space="0" w:color="auto"/>
            </w:tcBorders>
            <w:shd w:val="clear" w:color="auto" w:fill="auto"/>
          </w:tcPr>
          <w:p w14:paraId="441AF86E" w14:textId="77777777" w:rsidR="000B5F92" w:rsidRPr="000C1A21" w:rsidRDefault="000B5F92" w:rsidP="000B5F92">
            <w:pPr>
              <w:wordWrap w:val="0"/>
              <w:jc w:val="distribute"/>
              <w:rPr>
                <w:sz w:val="22"/>
                <w:szCs w:val="22"/>
              </w:rPr>
            </w:pPr>
            <w:r w:rsidRPr="000C1A21">
              <w:rPr>
                <w:rFonts w:hint="eastAsia"/>
                <w:sz w:val="22"/>
                <w:szCs w:val="22"/>
              </w:rPr>
              <w:t>保護者名</w:t>
            </w:r>
          </w:p>
        </w:tc>
        <w:tc>
          <w:tcPr>
            <w:tcW w:w="4195" w:type="dxa"/>
            <w:tcBorders>
              <w:top w:val="single" w:sz="4" w:space="0" w:color="auto"/>
              <w:left w:val="single" w:sz="4" w:space="0" w:color="auto"/>
              <w:bottom w:val="single" w:sz="4" w:space="0" w:color="auto"/>
              <w:right w:val="single" w:sz="4" w:space="0" w:color="auto"/>
            </w:tcBorders>
            <w:shd w:val="clear" w:color="auto" w:fill="auto"/>
          </w:tcPr>
          <w:p w14:paraId="59B98015" w14:textId="77777777" w:rsidR="000B5F92" w:rsidRPr="000C1A21" w:rsidRDefault="000B5F92" w:rsidP="000B5F92">
            <w:pPr>
              <w:wordWrap w:val="0"/>
              <w:jc w:val="left"/>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C738397" w14:textId="77777777" w:rsidR="000B5F92" w:rsidRPr="000C1A21" w:rsidRDefault="000B5F92" w:rsidP="000B5F92">
            <w:pPr>
              <w:wordWrap w:val="0"/>
              <w:jc w:val="left"/>
              <w:rPr>
                <w:sz w:val="22"/>
                <w:szCs w:val="22"/>
              </w:rPr>
            </w:pPr>
            <w:r w:rsidRPr="000C1A21">
              <w:rPr>
                <w:rFonts w:hint="eastAsia"/>
                <w:sz w:val="22"/>
                <w:szCs w:val="22"/>
              </w:rPr>
              <w:t>連絡先</w:t>
            </w:r>
          </w:p>
        </w:tc>
        <w:tc>
          <w:tcPr>
            <w:tcW w:w="2230" w:type="dxa"/>
            <w:tcBorders>
              <w:top w:val="single" w:sz="4" w:space="0" w:color="auto"/>
              <w:left w:val="single" w:sz="4" w:space="0" w:color="auto"/>
              <w:bottom w:val="single" w:sz="4" w:space="0" w:color="auto"/>
              <w:right w:val="single" w:sz="4" w:space="0" w:color="auto"/>
            </w:tcBorders>
            <w:shd w:val="clear" w:color="auto" w:fill="auto"/>
          </w:tcPr>
          <w:p w14:paraId="368C0927" w14:textId="77777777" w:rsidR="000B5F92" w:rsidRPr="000C1A21" w:rsidRDefault="000B5F92" w:rsidP="000B5F92">
            <w:pPr>
              <w:wordWrap w:val="0"/>
              <w:jc w:val="left"/>
              <w:rPr>
                <w:sz w:val="22"/>
                <w:szCs w:val="22"/>
              </w:rPr>
            </w:pPr>
          </w:p>
        </w:tc>
      </w:tr>
    </w:tbl>
    <w:p w14:paraId="2551B419" w14:textId="77777777" w:rsidR="000B5F92" w:rsidRDefault="000B5F92" w:rsidP="000B5F92">
      <w:pPr>
        <w:wordWrap w:val="0"/>
        <w:jc w:val="left"/>
        <w:rPr>
          <w:sz w:val="22"/>
          <w:szCs w:val="22"/>
        </w:rPr>
      </w:pPr>
    </w:p>
    <w:p w14:paraId="4A76ECF6" w14:textId="77777777" w:rsidR="000B5F92" w:rsidRPr="000C1A21" w:rsidRDefault="000B5F92" w:rsidP="000B5F92">
      <w:pPr>
        <w:wordWrap w:val="0"/>
        <w:jc w:val="left"/>
        <w:rPr>
          <w:b/>
          <w:sz w:val="22"/>
          <w:szCs w:val="22"/>
        </w:rPr>
      </w:pPr>
      <w:r w:rsidRPr="000C1A21">
        <w:rPr>
          <w:rFonts w:hint="eastAsia"/>
          <w:sz w:val="22"/>
          <w:szCs w:val="22"/>
        </w:rPr>
        <w:t>（医療機関の医師記入欄）※該当項目にチェックしてください。</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825"/>
      </w:tblGrid>
      <w:tr w:rsidR="000B5F92" w:rsidRPr="000C1A21" w14:paraId="35794376" w14:textId="77777777" w:rsidTr="000B5F92">
        <w:tc>
          <w:tcPr>
            <w:tcW w:w="8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D76F4" w14:textId="77777777" w:rsidR="000B5F92" w:rsidRPr="000C1A21" w:rsidRDefault="000B5F92" w:rsidP="000B5F92">
            <w:pPr>
              <w:spacing w:line="280" w:lineRule="exact"/>
              <w:jc w:val="center"/>
              <w:rPr>
                <w:sz w:val="22"/>
                <w:szCs w:val="22"/>
              </w:rPr>
            </w:pPr>
            <w:r w:rsidRPr="000C1A21">
              <w:rPr>
                <w:rFonts w:hint="eastAsia"/>
                <w:sz w:val="22"/>
                <w:szCs w:val="22"/>
              </w:rPr>
              <w:t>１　回復期にある。　　　　２　回復期ではない。</w:t>
            </w:r>
          </w:p>
        </w:tc>
      </w:tr>
      <w:tr w:rsidR="000B5F92" w:rsidRPr="000C1A21" w14:paraId="534E2BCC" w14:textId="77777777" w:rsidTr="000B5F92">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1DD106" w14:textId="77777777" w:rsidR="000B5F92" w:rsidRPr="000C1A21" w:rsidRDefault="000B5F92" w:rsidP="000B5F92">
            <w:pPr>
              <w:widowControl/>
              <w:jc w:val="distribute"/>
              <w:rPr>
                <w:sz w:val="22"/>
                <w:szCs w:val="22"/>
              </w:rPr>
            </w:pPr>
            <w:r w:rsidRPr="000C1A21">
              <w:rPr>
                <w:rFonts w:hint="eastAsia"/>
                <w:sz w:val="22"/>
                <w:szCs w:val="22"/>
              </w:rPr>
              <w:t>病名</w:t>
            </w:r>
          </w:p>
        </w:tc>
        <w:tc>
          <w:tcPr>
            <w:tcW w:w="7825" w:type="dxa"/>
            <w:tcBorders>
              <w:left w:val="single" w:sz="4" w:space="0" w:color="auto"/>
              <w:right w:val="single" w:sz="4" w:space="0" w:color="auto"/>
            </w:tcBorders>
            <w:shd w:val="clear" w:color="auto" w:fill="auto"/>
          </w:tcPr>
          <w:p w14:paraId="7AE88DC5" w14:textId="77777777" w:rsidR="000B5F92" w:rsidRPr="000C1A21" w:rsidRDefault="000B5F92" w:rsidP="000B5F92">
            <w:pPr>
              <w:wordWrap w:val="0"/>
              <w:spacing w:line="280" w:lineRule="exact"/>
              <w:jc w:val="left"/>
              <w:rPr>
                <w:sz w:val="22"/>
                <w:szCs w:val="22"/>
              </w:rPr>
            </w:pPr>
            <w:r w:rsidRPr="000C1A21">
              <w:rPr>
                <w:rFonts w:hint="eastAsia"/>
                <w:sz w:val="22"/>
                <w:szCs w:val="22"/>
              </w:rPr>
              <w:t>□　感冒・感冒症候群　　□　上気道炎　　□　気管支炎</w:t>
            </w:r>
          </w:p>
          <w:p w14:paraId="4693C06B" w14:textId="77777777" w:rsidR="000B5F92" w:rsidRPr="000C1A21" w:rsidRDefault="000B5F92" w:rsidP="000B5F92">
            <w:pPr>
              <w:wordWrap w:val="0"/>
              <w:spacing w:line="280" w:lineRule="exact"/>
              <w:jc w:val="left"/>
              <w:rPr>
                <w:sz w:val="22"/>
                <w:szCs w:val="22"/>
              </w:rPr>
            </w:pPr>
            <w:r w:rsidRPr="000C1A21">
              <w:rPr>
                <w:rFonts w:hint="eastAsia"/>
                <w:sz w:val="22"/>
                <w:szCs w:val="22"/>
              </w:rPr>
              <w:t>□　感冒性胃腸炎</w:t>
            </w:r>
            <w:r w:rsidRPr="000C1A21">
              <w:rPr>
                <w:rFonts w:hint="eastAsia"/>
                <w:sz w:val="22"/>
                <w:szCs w:val="22"/>
              </w:rPr>
              <w:t>(</w:t>
            </w:r>
            <w:r w:rsidRPr="000C1A21">
              <w:rPr>
                <w:rFonts w:hint="eastAsia"/>
                <w:sz w:val="22"/>
                <w:szCs w:val="22"/>
              </w:rPr>
              <w:t>嘔吐・下痢</w:t>
            </w:r>
            <w:r w:rsidRPr="000C1A21">
              <w:rPr>
                <w:rFonts w:hint="eastAsia"/>
                <w:sz w:val="22"/>
                <w:szCs w:val="22"/>
              </w:rPr>
              <w:t>)</w:t>
            </w:r>
            <w:r w:rsidRPr="000C1A21">
              <w:rPr>
                <w:rFonts w:hint="eastAsia"/>
                <w:sz w:val="22"/>
                <w:szCs w:val="22"/>
              </w:rPr>
              <w:t xml:space="preserve">　　</w:t>
            </w:r>
            <w:r w:rsidRPr="000C1A21">
              <w:rPr>
                <w:rFonts w:hint="eastAsia"/>
                <w:sz w:val="22"/>
                <w:szCs w:val="22"/>
              </w:rPr>
              <w:t xml:space="preserve"> </w:t>
            </w:r>
            <w:r w:rsidRPr="000C1A21">
              <w:rPr>
                <w:rFonts w:hint="eastAsia"/>
                <w:sz w:val="22"/>
                <w:szCs w:val="22"/>
              </w:rPr>
              <w:t>□　中耳炎・外耳炎</w:t>
            </w:r>
          </w:p>
          <w:p w14:paraId="2D499A78" w14:textId="77777777" w:rsidR="000B5F92" w:rsidRPr="000C1A21" w:rsidRDefault="000B5F92" w:rsidP="000B5F92">
            <w:pPr>
              <w:wordWrap w:val="0"/>
              <w:spacing w:line="280" w:lineRule="exact"/>
              <w:jc w:val="left"/>
              <w:rPr>
                <w:sz w:val="22"/>
                <w:szCs w:val="22"/>
              </w:rPr>
            </w:pPr>
            <w:r w:rsidRPr="000C1A21">
              <w:rPr>
                <w:rFonts w:hint="eastAsia"/>
                <w:sz w:val="22"/>
                <w:szCs w:val="22"/>
              </w:rPr>
              <w:t>□　喘息・喘息様気管支炎　　□　骨折等の外傷性疾患（　　　　　　　　）</w:t>
            </w:r>
          </w:p>
          <w:p w14:paraId="7BB7C003" w14:textId="77777777" w:rsidR="000B5F92" w:rsidRPr="000C1A21" w:rsidRDefault="000B5F92" w:rsidP="000B5F92">
            <w:pPr>
              <w:wordWrap w:val="0"/>
              <w:spacing w:line="280" w:lineRule="exact"/>
              <w:jc w:val="left"/>
              <w:rPr>
                <w:sz w:val="22"/>
                <w:szCs w:val="22"/>
              </w:rPr>
            </w:pPr>
            <w:r w:rsidRPr="000C1A21">
              <w:rPr>
                <w:rFonts w:hint="eastAsia"/>
                <w:sz w:val="22"/>
                <w:szCs w:val="22"/>
              </w:rPr>
              <w:t xml:space="preserve">□　その他（　　　　　　　　　　　　　　　　　　　　　　　　　　　</w:t>
            </w:r>
            <w:r w:rsidRPr="000C1A21">
              <w:rPr>
                <w:rFonts w:hint="eastAsia"/>
                <w:sz w:val="22"/>
                <w:szCs w:val="22"/>
              </w:rPr>
              <w:t xml:space="preserve"> </w:t>
            </w:r>
            <w:r w:rsidRPr="000C1A21">
              <w:rPr>
                <w:rFonts w:hint="eastAsia"/>
                <w:sz w:val="22"/>
                <w:szCs w:val="22"/>
              </w:rPr>
              <w:t>）</w:t>
            </w:r>
          </w:p>
        </w:tc>
      </w:tr>
      <w:tr w:rsidR="000B5F92" w:rsidRPr="000C1A21" w14:paraId="6DA20E18" w14:textId="77777777" w:rsidTr="000B5F92">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F322EC" w14:textId="77777777" w:rsidR="000B5F92" w:rsidRPr="000C1A21" w:rsidRDefault="000B5F92" w:rsidP="000B5F92">
            <w:pPr>
              <w:widowControl/>
              <w:jc w:val="left"/>
              <w:rPr>
                <w:sz w:val="22"/>
                <w:szCs w:val="22"/>
              </w:rPr>
            </w:pPr>
          </w:p>
        </w:tc>
        <w:tc>
          <w:tcPr>
            <w:tcW w:w="7825" w:type="dxa"/>
            <w:tcBorders>
              <w:left w:val="single" w:sz="4" w:space="0" w:color="auto"/>
              <w:right w:val="single" w:sz="4" w:space="0" w:color="auto"/>
            </w:tcBorders>
            <w:shd w:val="clear" w:color="auto" w:fill="auto"/>
          </w:tcPr>
          <w:p w14:paraId="228FB491" w14:textId="77777777" w:rsidR="000B5F92" w:rsidRPr="000C1A21" w:rsidRDefault="000B5F92" w:rsidP="000B5F92">
            <w:pPr>
              <w:wordWrap w:val="0"/>
              <w:spacing w:line="280" w:lineRule="exact"/>
              <w:ind w:firstLineChars="100" w:firstLine="213"/>
              <w:jc w:val="left"/>
              <w:rPr>
                <w:sz w:val="22"/>
                <w:szCs w:val="22"/>
              </w:rPr>
            </w:pPr>
            <w:r w:rsidRPr="000C1A21">
              <w:rPr>
                <w:rFonts w:hint="eastAsia"/>
                <w:sz w:val="22"/>
                <w:szCs w:val="22"/>
              </w:rPr>
              <w:t>次の疾患については、他のお子様に感染する可能性がある期間が経過した状態であることが必要です。また、必ず登園許可書を添付してください。</w:t>
            </w:r>
          </w:p>
          <w:p w14:paraId="7E0EE9D3" w14:textId="77777777" w:rsidR="000B5F92" w:rsidRPr="000C1A21" w:rsidRDefault="000B5F92" w:rsidP="000B5F92">
            <w:pPr>
              <w:wordWrap w:val="0"/>
              <w:spacing w:line="280" w:lineRule="exact"/>
              <w:jc w:val="left"/>
              <w:rPr>
                <w:sz w:val="22"/>
                <w:szCs w:val="22"/>
              </w:rPr>
            </w:pPr>
            <w:r w:rsidRPr="000C1A21">
              <w:rPr>
                <w:rFonts w:hint="eastAsia"/>
                <w:sz w:val="22"/>
                <w:szCs w:val="22"/>
              </w:rPr>
              <w:t>□　麻しん　　□　咽頭結膜熱　　□　水痘　　□　百日咳</w:t>
            </w:r>
          </w:p>
          <w:p w14:paraId="1D2D4AFA" w14:textId="77777777" w:rsidR="000B5F92" w:rsidRPr="000C1A21" w:rsidRDefault="000B5F92" w:rsidP="000B5F92">
            <w:pPr>
              <w:wordWrap w:val="0"/>
              <w:spacing w:line="280" w:lineRule="exact"/>
              <w:jc w:val="left"/>
              <w:rPr>
                <w:sz w:val="22"/>
                <w:szCs w:val="22"/>
              </w:rPr>
            </w:pPr>
            <w:r w:rsidRPr="000C1A21">
              <w:rPr>
                <w:rFonts w:hint="eastAsia"/>
                <w:sz w:val="22"/>
                <w:szCs w:val="22"/>
              </w:rPr>
              <w:t>□　風しん　　□　結核　　□　インフルエンザ　　□　流行性耳下腺炎</w:t>
            </w:r>
          </w:p>
        </w:tc>
      </w:tr>
      <w:tr w:rsidR="000B5F92" w:rsidRPr="000C1A21" w14:paraId="1FB6D141" w14:textId="77777777" w:rsidTr="000B5F92">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038E2D" w14:textId="77777777" w:rsidR="000B5F92" w:rsidRPr="000C1A21" w:rsidRDefault="000B5F92" w:rsidP="000B5F92">
            <w:pPr>
              <w:widowControl/>
              <w:jc w:val="left"/>
              <w:rPr>
                <w:sz w:val="22"/>
                <w:szCs w:val="22"/>
              </w:rPr>
            </w:pPr>
            <w:r w:rsidRPr="000C1A21">
              <w:rPr>
                <w:rFonts w:hint="eastAsia"/>
                <w:sz w:val="22"/>
                <w:szCs w:val="22"/>
              </w:rPr>
              <w:t>主な症状</w:t>
            </w:r>
          </w:p>
        </w:tc>
        <w:tc>
          <w:tcPr>
            <w:tcW w:w="7825" w:type="dxa"/>
            <w:tcBorders>
              <w:top w:val="single" w:sz="4" w:space="0" w:color="auto"/>
              <w:left w:val="single" w:sz="4" w:space="0" w:color="auto"/>
              <w:bottom w:val="single" w:sz="4" w:space="0" w:color="auto"/>
              <w:right w:val="single" w:sz="4" w:space="0" w:color="auto"/>
            </w:tcBorders>
            <w:shd w:val="clear" w:color="auto" w:fill="auto"/>
          </w:tcPr>
          <w:p w14:paraId="0C723E13" w14:textId="77777777" w:rsidR="000B5F92" w:rsidRPr="000C1A21" w:rsidRDefault="000B5F92" w:rsidP="000B5F92">
            <w:pPr>
              <w:wordWrap w:val="0"/>
              <w:spacing w:line="280" w:lineRule="exact"/>
              <w:jc w:val="left"/>
              <w:rPr>
                <w:sz w:val="22"/>
                <w:szCs w:val="22"/>
              </w:rPr>
            </w:pPr>
            <w:r w:rsidRPr="000C1A21">
              <w:rPr>
                <w:rFonts w:hint="eastAsia"/>
                <w:sz w:val="22"/>
                <w:szCs w:val="22"/>
              </w:rPr>
              <w:t>□　発熱　　□　下痢　　□　嘔吐　　□　咳嗽　　□喘鳴　　□　発疹</w:t>
            </w:r>
          </w:p>
          <w:p w14:paraId="15C41DC5" w14:textId="77777777" w:rsidR="000B5F92" w:rsidRPr="000C1A21" w:rsidRDefault="000B5F92" w:rsidP="000B5F92">
            <w:pPr>
              <w:wordWrap w:val="0"/>
              <w:spacing w:line="280" w:lineRule="exact"/>
              <w:jc w:val="left"/>
              <w:rPr>
                <w:sz w:val="22"/>
                <w:szCs w:val="22"/>
              </w:rPr>
            </w:pPr>
            <w:r w:rsidRPr="000C1A21">
              <w:rPr>
                <w:rFonts w:hint="eastAsia"/>
                <w:sz w:val="22"/>
                <w:szCs w:val="22"/>
              </w:rPr>
              <w:t>□　その他（　　　　　　　　　　　　　　　　　　　　　　　　　　　）</w:t>
            </w:r>
          </w:p>
        </w:tc>
      </w:tr>
      <w:tr w:rsidR="000B5F92" w:rsidRPr="000C1A21" w14:paraId="27BD9CB3" w14:textId="77777777" w:rsidTr="000B5F92">
        <w:trPr>
          <w:trHeight w:val="92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86776A" w14:textId="77777777" w:rsidR="000B5F92" w:rsidRPr="000C1A21" w:rsidRDefault="000B5F92" w:rsidP="000B5F92">
            <w:pPr>
              <w:jc w:val="distribute"/>
              <w:rPr>
                <w:sz w:val="22"/>
                <w:szCs w:val="22"/>
              </w:rPr>
            </w:pPr>
            <w:r w:rsidRPr="000C1A21">
              <w:rPr>
                <w:rFonts w:hint="eastAsia"/>
                <w:sz w:val="22"/>
                <w:szCs w:val="22"/>
              </w:rPr>
              <w:t>食事に関する特別な指示</w:t>
            </w:r>
          </w:p>
        </w:tc>
        <w:tc>
          <w:tcPr>
            <w:tcW w:w="7825" w:type="dxa"/>
            <w:tcBorders>
              <w:top w:val="single" w:sz="4" w:space="0" w:color="auto"/>
              <w:left w:val="single" w:sz="4" w:space="0" w:color="auto"/>
              <w:bottom w:val="single" w:sz="4" w:space="0" w:color="auto"/>
              <w:right w:val="single" w:sz="4" w:space="0" w:color="auto"/>
            </w:tcBorders>
            <w:shd w:val="clear" w:color="auto" w:fill="auto"/>
          </w:tcPr>
          <w:p w14:paraId="189FFE51" w14:textId="77777777" w:rsidR="000B5F92" w:rsidRPr="000C1A21" w:rsidRDefault="000B5F92" w:rsidP="000B5F92">
            <w:pPr>
              <w:wordWrap w:val="0"/>
              <w:spacing w:line="280" w:lineRule="exact"/>
              <w:jc w:val="left"/>
              <w:rPr>
                <w:sz w:val="22"/>
                <w:szCs w:val="22"/>
              </w:rPr>
            </w:pPr>
            <w:r w:rsidRPr="000C1A21">
              <w:rPr>
                <w:rFonts w:hint="eastAsia"/>
                <w:sz w:val="22"/>
                <w:szCs w:val="22"/>
              </w:rPr>
              <w:t xml:space="preserve">□　なし　</w:t>
            </w:r>
          </w:p>
          <w:p w14:paraId="4CEC36FA" w14:textId="77777777" w:rsidR="000B5F92" w:rsidRPr="000C1A21" w:rsidRDefault="000B5F92" w:rsidP="000B5F92">
            <w:pPr>
              <w:wordWrap w:val="0"/>
              <w:spacing w:line="280" w:lineRule="exact"/>
              <w:jc w:val="left"/>
              <w:rPr>
                <w:sz w:val="22"/>
                <w:szCs w:val="22"/>
              </w:rPr>
            </w:pPr>
            <w:r w:rsidRPr="000C1A21">
              <w:rPr>
                <w:rFonts w:hint="eastAsia"/>
                <w:sz w:val="22"/>
                <w:szCs w:val="22"/>
              </w:rPr>
              <w:t>□　あり</w:t>
            </w:r>
          </w:p>
          <w:p w14:paraId="1D05EE96" w14:textId="77777777" w:rsidR="000B5F92" w:rsidRPr="000C1A21" w:rsidRDefault="000B5F92" w:rsidP="000B5F92">
            <w:pPr>
              <w:wordWrap w:val="0"/>
              <w:spacing w:line="280" w:lineRule="exact"/>
              <w:ind w:firstLineChars="100" w:firstLine="213"/>
              <w:jc w:val="left"/>
              <w:rPr>
                <w:sz w:val="22"/>
                <w:szCs w:val="22"/>
              </w:rPr>
            </w:pPr>
            <w:r w:rsidRPr="000C1A21">
              <w:rPr>
                <w:rFonts w:hint="eastAsia"/>
                <w:sz w:val="22"/>
                <w:szCs w:val="22"/>
              </w:rPr>
              <w:t>□　ミルクのみ　　□　離乳食（前期・中期・後期）　　□　幼児食</w:t>
            </w:r>
          </w:p>
          <w:p w14:paraId="079EBB33" w14:textId="77777777" w:rsidR="000B5F92" w:rsidRPr="000C1A21" w:rsidRDefault="000B5F92" w:rsidP="000B5F92">
            <w:pPr>
              <w:wordWrap w:val="0"/>
              <w:spacing w:line="280" w:lineRule="exact"/>
              <w:ind w:firstLineChars="100" w:firstLine="213"/>
              <w:jc w:val="left"/>
              <w:rPr>
                <w:sz w:val="22"/>
                <w:szCs w:val="22"/>
              </w:rPr>
            </w:pPr>
            <w:r w:rsidRPr="000C1A21">
              <w:rPr>
                <w:rFonts w:hint="eastAsia"/>
                <w:sz w:val="22"/>
                <w:szCs w:val="22"/>
              </w:rPr>
              <w:t>□　アレルギー食（除去内容　　　　　　　　　　　　　　　　　　）</w:t>
            </w:r>
          </w:p>
          <w:p w14:paraId="6F804AAC" w14:textId="77777777" w:rsidR="000B5F92" w:rsidRPr="000C1A21" w:rsidRDefault="000B5F92" w:rsidP="000B5F92">
            <w:pPr>
              <w:wordWrap w:val="0"/>
              <w:spacing w:line="280" w:lineRule="exact"/>
              <w:ind w:firstLineChars="100" w:firstLine="213"/>
              <w:jc w:val="left"/>
              <w:rPr>
                <w:sz w:val="22"/>
                <w:szCs w:val="22"/>
              </w:rPr>
            </w:pPr>
            <w:r w:rsidRPr="000C1A21">
              <w:rPr>
                <w:rFonts w:hint="eastAsia"/>
                <w:sz w:val="22"/>
                <w:szCs w:val="22"/>
              </w:rPr>
              <w:t>□　その他（　　　　　　　　　　　　　　　　　　　　　　　　　）</w:t>
            </w:r>
          </w:p>
        </w:tc>
      </w:tr>
      <w:tr w:rsidR="000B5F92" w:rsidRPr="000C1A21" w14:paraId="538EF563" w14:textId="77777777" w:rsidTr="000B5F92">
        <w:trPr>
          <w:trHeight w:val="105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314E61" w14:textId="77777777" w:rsidR="000B5F92" w:rsidRPr="000C1A21" w:rsidRDefault="000B5F92" w:rsidP="000B5F92">
            <w:pPr>
              <w:wordWrap w:val="0"/>
              <w:rPr>
                <w:sz w:val="22"/>
                <w:szCs w:val="22"/>
              </w:rPr>
            </w:pPr>
            <w:r w:rsidRPr="000C1A21">
              <w:rPr>
                <w:rFonts w:hint="eastAsia"/>
                <w:sz w:val="22"/>
                <w:szCs w:val="22"/>
              </w:rPr>
              <w:t>薬の処方</w:t>
            </w:r>
          </w:p>
        </w:tc>
        <w:tc>
          <w:tcPr>
            <w:tcW w:w="7825" w:type="dxa"/>
            <w:tcBorders>
              <w:top w:val="single" w:sz="4" w:space="0" w:color="auto"/>
              <w:left w:val="single" w:sz="4" w:space="0" w:color="auto"/>
              <w:bottom w:val="single" w:sz="4" w:space="0" w:color="auto"/>
              <w:right w:val="single" w:sz="4" w:space="0" w:color="auto"/>
            </w:tcBorders>
            <w:shd w:val="clear" w:color="auto" w:fill="auto"/>
          </w:tcPr>
          <w:p w14:paraId="6E98A06C" w14:textId="77777777" w:rsidR="000B5F92" w:rsidRPr="000C1A21" w:rsidRDefault="000B5F92" w:rsidP="000B5F92">
            <w:pPr>
              <w:wordWrap w:val="0"/>
              <w:spacing w:line="280" w:lineRule="exact"/>
              <w:jc w:val="left"/>
              <w:rPr>
                <w:sz w:val="22"/>
                <w:szCs w:val="22"/>
              </w:rPr>
            </w:pPr>
            <w:r w:rsidRPr="000C1A21">
              <w:rPr>
                <w:rFonts w:hint="eastAsia"/>
                <w:sz w:val="22"/>
                <w:szCs w:val="22"/>
              </w:rPr>
              <w:t>□　なし</w:t>
            </w:r>
          </w:p>
          <w:p w14:paraId="704F507C" w14:textId="77777777" w:rsidR="000B5F92" w:rsidRPr="000C1A21" w:rsidRDefault="000B5F92" w:rsidP="000B5F92">
            <w:pPr>
              <w:wordWrap w:val="0"/>
              <w:spacing w:line="280" w:lineRule="exact"/>
              <w:jc w:val="left"/>
              <w:rPr>
                <w:sz w:val="22"/>
                <w:szCs w:val="22"/>
              </w:rPr>
            </w:pPr>
            <w:r w:rsidRPr="000C1A21">
              <w:rPr>
                <w:rFonts w:hint="eastAsia"/>
                <w:sz w:val="22"/>
                <w:szCs w:val="22"/>
              </w:rPr>
              <w:t>□　あり（　　　　　　　　　　　　　　　　　　　　）</w:t>
            </w:r>
          </w:p>
          <w:p w14:paraId="2DCF8BA0" w14:textId="77777777" w:rsidR="000B5F92" w:rsidRPr="000C1A21" w:rsidRDefault="000B5F92" w:rsidP="000B5F92">
            <w:pPr>
              <w:wordWrap w:val="0"/>
              <w:spacing w:line="280" w:lineRule="exact"/>
              <w:ind w:firstLineChars="100" w:firstLine="213"/>
              <w:jc w:val="left"/>
              <w:rPr>
                <w:sz w:val="22"/>
                <w:szCs w:val="22"/>
              </w:rPr>
            </w:pPr>
            <w:r w:rsidRPr="000C1A21">
              <w:rPr>
                <w:rFonts w:hint="eastAsia"/>
                <w:sz w:val="22"/>
                <w:szCs w:val="22"/>
              </w:rPr>
              <w:t>薬剤アレルギーの有無　□　なし　　□　あり（　　　　　　　　　　）</w:t>
            </w:r>
          </w:p>
          <w:p w14:paraId="0E2C463B" w14:textId="77777777" w:rsidR="000B5F92" w:rsidRPr="000C1A21" w:rsidRDefault="000B5F92" w:rsidP="000B5F92">
            <w:pPr>
              <w:wordWrap w:val="0"/>
              <w:spacing w:line="280" w:lineRule="exact"/>
              <w:ind w:left="213" w:hangingChars="100" w:hanging="213"/>
              <w:jc w:val="left"/>
              <w:rPr>
                <w:sz w:val="22"/>
                <w:szCs w:val="22"/>
              </w:rPr>
            </w:pPr>
            <w:r w:rsidRPr="000C1A21">
              <w:rPr>
                <w:rFonts w:hint="eastAsia"/>
                <w:sz w:val="22"/>
                <w:szCs w:val="22"/>
              </w:rPr>
              <w:t>※　薬を処方する場合は、薬剤情報書等の添付又はその内容を記載してください。</w:t>
            </w:r>
          </w:p>
        </w:tc>
      </w:tr>
      <w:tr w:rsidR="000B5F92" w:rsidRPr="000C1A21" w14:paraId="2376669F" w14:textId="77777777" w:rsidTr="000B5F92">
        <w:trPr>
          <w:trHeight w:val="66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68BA65" w14:textId="77777777" w:rsidR="000B5F92" w:rsidRPr="000C1A21" w:rsidRDefault="000B5F92" w:rsidP="000B5F92">
            <w:pPr>
              <w:wordWrap w:val="0"/>
              <w:jc w:val="center"/>
              <w:rPr>
                <w:sz w:val="22"/>
                <w:szCs w:val="22"/>
              </w:rPr>
            </w:pPr>
            <w:r w:rsidRPr="000C1A21">
              <w:rPr>
                <w:rFonts w:hint="eastAsia"/>
                <w:sz w:val="22"/>
                <w:szCs w:val="22"/>
              </w:rPr>
              <w:t>その他の注意事項</w:t>
            </w:r>
          </w:p>
        </w:tc>
        <w:tc>
          <w:tcPr>
            <w:tcW w:w="7825" w:type="dxa"/>
            <w:tcBorders>
              <w:top w:val="single" w:sz="4" w:space="0" w:color="auto"/>
              <w:left w:val="single" w:sz="4" w:space="0" w:color="auto"/>
              <w:bottom w:val="single" w:sz="4" w:space="0" w:color="auto"/>
              <w:right w:val="single" w:sz="4" w:space="0" w:color="auto"/>
            </w:tcBorders>
            <w:shd w:val="clear" w:color="auto" w:fill="auto"/>
          </w:tcPr>
          <w:p w14:paraId="02C38FF5" w14:textId="77777777" w:rsidR="000B5F92" w:rsidRPr="000C1A21" w:rsidRDefault="000B5F92" w:rsidP="000B5F92">
            <w:pPr>
              <w:wordWrap w:val="0"/>
              <w:spacing w:line="280" w:lineRule="exact"/>
              <w:jc w:val="left"/>
              <w:rPr>
                <w:sz w:val="22"/>
                <w:szCs w:val="22"/>
              </w:rPr>
            </w:pPr>
          </w:p>
        </w:tc>
      </w:tr>
    </w:tbl>
    <w:p w14:paraId="104BB995" w14:textId="77777777" w:rsidR="00925A75" w:rsidRDefault="00925A75" w:rsidP="00620D2D">
      <w:pPr>
        <w:rPr>
          <w:sz w:val="22"/>
          <w:szCs w:val="22"/>
        </w:rPr>
      </w:pPr>
      <w:r>
        <w:rPr>
          <w:rFonts w:hint="eastAsia"/>
          <w:sz w:val="22"/>
          <w:szCs w:val="22"/>
        </w:rPr>
        <w:t>※　この文書は、</w:t>
      </w:r>
      <w:r w:rsidR="000B5F92" w:rsidRPr="000C1A21">
        <w:rPr>
          <w:rFonts w:hint="eastAsia"/>
          <w:sz w:val="22"/>
          <w:szCs w:val="22"/>
        </w:rPr>
        <w:t>保険診療（診療情報提供料Ⅰ）の扱いとなります。</w:t>
      </w:r>
    </w:p>
    <w:p w14:paraId="441B4F1D" w14:textId="77777777" w:rsidR="00925A75" w:rsidRDefault="00925A75" w:rsidP="00620D2D">
      <w:pPr>
        <w:rPr>
          <w:sz w:val="22"/>
          <w:szCs w:val="22"/>
        </w:rPr>
      </w:pPr>
    </w:p>
    <w:p w14:paraId="19021025" w14:textId="6778DCA9" w:rsidR="00620D2D" w:rsidRPr="00620D2D" w:rsidRDefault="00620D2D" w:rsidP="007A623A">
      <w:pPr>
        <w:wordWrap w:val="0"/>
        <w:jc w:val="left"/>
      </w:pPr>
    </w:p>
    <w:sectPr w:rsidR="00620D2D" w:rsidRPr="00620D2D" w:rsidSect="00063A1E">
      <w:pgSz w:w="11906" w:h="16838" w:code="9"/>
      <w:pgMar w:top="907" w:right="1531" w:bottom="907" w:left="1531" w:header="851" w:footer="992" w:gutter="0"/>
      <w:cols w:space="425"/>
      <w:docGrid w:type="linesAndChars" w:linePitch="363" w:charSpace="-1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00FF" w14:textId="77777777" w:rsidR="00593D4E" w:rsidRDefault="00593D4E">
      <w:r>
        <w:separator/>
      </w:r>
    </w:p>
  </w:endnote>
  <w:endnote w:type="continuationSeparator" w:id="0">
    <w:p w14:paraId="6B870B27" w14:textId="77777777" w:rsidR="00593D4E" w:rsidRDefault="0059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75F85" w14:textId="77777777" w:rsidR="00593D4E" w:rsidRDefault="00593D4E">
      <w:r>
        <w:separator/>
      </w:r>
    </w:p>
  </w:footnote>
  <w:footnote w:type="continuationSeparator" w:id="0">
    <w:p w14:paraId="46082415" w14:textId="77777777" w:rsidR="00593D4E" w:rsidRDefault="00593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56D34"/>
    <w:multiLevelType w:val="hybridMultilevel"/>
    <w:tmpl w:val="F8266B56"/>
    <w:lvl w:ilvl="0" w:tplc="2E666D94">
      <w:start w:val="3"/>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AE1E02"/>
    <w:multiLevelType w:val="hybridMultilevel"/>
    <w:tmpl w:val="C8EE0FA2"/>
    <w:lvl w:ilvl="0" w:tplc="158E28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85771568">
    <w:abstractNumId w:val="1"/>
  </w:num>
  <w:num w:numId="2" w16cid:durableId="62072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63"/>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E0"/>
    <w:rsid w:val="0001291D"/>
    <w:rsid w:val="00014962"/>
    <w:rsid w:val="00063A1E"/>
    <w:rsid w:val="0007083D"/>
    <w:rsid w:val="00081ED6"/>
    <w:rsid w:val="0009451A"/>
    <w:rsid w:val="000B5CC1"/>
    <w:rsid w:val="000B5F92"/>
    <w:rsid w:val="000C1A21"/>
    <w:rsid w:val="000F4D45"/>
    <w:rsid w:val="000F77DA"/>
    <w:rsid w:val="00107B0E"/>
    <w:rsid w:val="00130972"/>
    <w:rsid w:val="00183B95"/>
    <w:rsid w:val="001961B8"/>
    <w:rsid w:val="001B019A"/>
    <w:rsid w:val="001B3665"/>
    <w:rsid w:val="001C46A2"/>
    <w:rsid w:val="001C5F17"/>
    <w:rsid w:val="001C6F47"/>
    <w:rsid w:val="001E2FC7"/>
    <w:rsid w:val="0022144A"/>
    <w:rsid w:val="002260F5"/>
    <w:rsid w:val="00247576"/>
    <w:rsid w:val="00250CB5"/>
    <w:rsid w:val="00272FB3"/>
    <w:rsid w:val="0028557A"/>
    <w:rsid w:val="00290B03"/>
    <w:rsid w:val="002A6700"/>
    <w:rsid w:val="002B128B"/>
    <w:rsid w:val="002B1AAA"/>
    <w:rsid w:val="002D6BAD"/>
    <w:rsid w:val="00312CD1"/>
    <w:rsid w:val="00316D7E"/>
    <w:rsid w:val="00351E77"/>
    <w:rsid w:val="00365247"/>
    <w:rsid w:val="003969A1"/>
    <w:rsid w:val="003B1792"/>
    <w:rsid w:val="003C4204"/>
    <w:rsid w:val="003F37FD"/>
    <w:rsid w:val="004072E9"/>
    <w:rsid w:val="00410465"/>
    <w:rsid w:val="004119F2"/>
    <w:rsid w:val="0042189F"/>
    <w:rsid w:val="00443D47"/>
    <w:rsid w:val="00457537"/>
    <w:rsid w:val="0049727C"/>
    <w:rsid w:val="004B682C"/>
    <w:rsid w:val="004C2358"/>
    <w:rsid w:val="00510F64"/>
    <w:rsid w:val="005355F9"/>
    <w:rsid w:val="00536B55"/>
    <w:rsid w:val="005704E0"/>
    <w:rsid w:val="00584B54"/>
    <w:rsid w:val="00585EFF"/>
    <w:rsid w:val="00593D4E"/>
    <w:rsid w:val="005D61CE"/>
    <w:rsid w:val="005E03BE"/>
    <w:rsid w:val="00620D2D"/>
    <w:rsid w:val="00620F70"/>
    <w:rsid w:val="00666DBA"/>
    <w:rsid w:val="00680D02"/>
    <w:rsid w:val="006945C7"/>
    <w:rsid w:val="006A7773"/>
    <w:rsid w:val="006B30C0"/>
    <w:rsid w:val="006C613B"/>
    <w:rsid w:val="006F44BB"/>
    <w:rsid w:val="006F66E2"/>
    <w:rsid w:val="007208EC"/>
    <w:rsid w:val="0074056C"/>
    <w:rsid w:val="0078233A"/>
    <w:rsid w:val="007835AE"/>
    <w:rsid w:val="007846A9"/>
    <w:rsid w:val="00792553"/>
    <w:rsid w:val="00794431"/>
    <w:rsid w:val="007A623A"/>
    <w:rsid w:val="007B7CFB"/>
    <w:rsid w:val="007C7141"/>
    <w:rsid w:val="007D2CAE"/>
    <w:rsid w:val="007D6BD0"/>
    <w:rsid w:val="007F6B80"/>
    <w:rsid w:val="0080278A"/>
    <w:rsid w:val="00821359"/>
    <w:rsid w:val="0082248F"/>
    <w:rsid w:val="00830141"/>
    <w:rsid w:val="00865098"/>
    <w:rsid w:val="008A26C9"/>
    <w:rsid w:val="008B0617"/>
    <w:rsid w:val="008C7320"/>
    <w:rsid w:val="008E1843"/>
    <w:rsid w:val="008E3A0F"/>
    <w:rsid w:val="008E5CE5"/>
    <w:rsid w:val="00925A75"/>
    <w:rsid w:val="00954354"/>
    <w:rsid w:val="009705B7"/>
    <w:rsid w:val="00990F3D"/>
    <w:rsid w:val="00996C98"/>
    <w:rsid w:val="00997A5E"/>
    <w:rsid w:val="009C0DF7"/>
    <w:rsid w:val="00A06F89"/>
    <w:rsid w:val="00A15186"/>
    <w:rsid w:val="00A213AE"/>
    <w:rsid w:val="00A26913"/>
    <w:rsid w:val="00A41DE4"/>
    <w:rsid w:val="00A46705"/>
    <w:rsid w:val="00A52441"/>
    <w:rsid w:val="00A76F7C"/>
    <w:rsid w:val="00A94F60"/>
    <w:rsid w:val="00A97708"/>
    <w:rsid w:val="00AB7A99"/>
    <w:rsid w:val="00AC759C"/>
    <w:rsid w:val="00AD621D"/>
    <w:rsid w:val="00AE1669"/>
    <w:rsid w:val="00AF132D"/>
    <w:rsid w:val="00AF2E1A"/>
    <w:rsid w:val="00B14DB4"/>
    <w:rsid w:val="00B533CF"/>
    <w:rsid w:val="00B73249"/>
    <w:rsid w:val="00BA4FF5"/>
    <w:rsid w:val="00BA61EE"/>
    <w:rsid w:val="00BA7B63"/>
    <w:rsid w:val="00BB13B0"/>
    <w:rsid w:val="00BB5DDF"/>
    <w:rsid w:val="00BD10E4"/>
    <w:rsid w:val="00BD63BC"/>
    <w:rsid w:val="00BE0088"/>
    <w:rsid w:val="00BE5846"/>
    <w:rsid w:val="00BF1AC4"/>
    <w:rsid w:val="00BF5974"/>
    <w:rsid w:val="00C10663"/>
    <w:rsid w:val="00C473DA"/>
    <w:rsid w:val="00C53E82"/>
    <w:rsid w:val="00C54EF9"/>
    <w:rsid w:val="00C65B42"/>
    <w:rsid w:val="00C8402F"/>
    <w:rsid w:val="00C865E0"/>
    <w:rsid w:val="00CC11D0"/>
    <w:rsid w:val="00CD0161"/>
    <w:rsid w:val="00CE54D1"/>
    <w:rsid w:val="00CE733F"/>
    <w:rsid w:val="00D0701A"/>
    <w:rsid w:val="00D13547"/>
    <w:rsid w:val="00D15E1A"/>
    <w:rsid w:val="00D222C9"/>
    <w:rsid w:val="00D70E58"/>
    <w:rsid w:val="00D70FAF"/>
    <w:rsid w:val="00D9264A"/>
    <w:rsid w:val="00D930EC"/>
    <w:rsid w:val="00DC3E7F"/>
    <w:rsid w:val="00DC41D8"/>
    <w:rsid w:val="00DE0D05"/>
    <w:rsid w:val="00E050E4"/>
    <w:rsid w:val="00E56104"/>
    <w:rsid w:val="00E75CD7"/>
    <w:rsid w:val="00E858E0"/>
    <w:rsid w:val="00E93A71"/>
    <w:rsid w:val="00EA0A2A"/>
    <w:rsid w:val="00EA614E"/>
    <w:rsid w:val="00EA6BFD"/>
    <w:rsid w:val="00EC39F1"/>
    <w:rsid w:val="00EE11E0"/>
    <w:rsid w:val="00EF0348"/>
    <w:rsid w:val="00F07311"/>
    <w:rsid w:val="00F13628"/>
    <w:rsid w:val="00F439D8"/>
    <w:rsid w:val="00F56410"/>
    <w:rsid w:val="00F572EA"/>
    <w:rsid w:val="00F656AF"/>
    <w:rsid w:val="00F84954"/>
    <w:rsid w:val="00F8624C"/>
    <w:rsid w:val="00FD2423"/>
    <w:rsid w:val="00FD6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05472DE4"/>
  <w15:docId w15:val="{1F892BFA-A2B7-4AEF-92FE-EF35BFC6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4FF5"/>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58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57537"/>
    <w:pPr>
      <w:tabs>
        <w:tab w:val="center" w:pos="4252"/>
        <w:tab w:val="right" w:pos="8504"/>
      </w:tabs>
      <w:snapToGrid w:val="0"/>
    </w:pPr>
  </w:style>
  <w:style w:type="paragraph" w:styleId="a5">
    <w:name w:val="footer"/>
    <w:basedOn w:val="a"/>
    <w:rsid w:val="00457537"/>
    <w:pPr>
      <w:tabs>
        <w:tab w:val="center" w:pos="4252"/>
        <w:tab w:val="right" w:pos="8504"/>
      </w:tabs>
      <w:snapToGrid w:val="0"/>
    </w:pPr>
  </w:style>
  <w:style w:type="paragraph" w:styleId="a6">
    <w:name w:val="Date"/>
    <w:basedOn w:val="a"/>
    <w:next w:val="a"/>
    <w:rsid w:val="0074056C"/>
  </w:style>
  <w:style w:type="paragraph" w:styleId="a7">
    <w:name w:val="Balloon Text"/>
    <w:basedOn w:val="a"/>
    <w:semiHidden/>
    <w:rsid w:val="0082248F"/>
    <w:rPr>
      <w:rFonts w:ascii="Arial" w:eastAsia="ＭＳ ゴシック" w:hAnsi="Arial"/>
      <w:sz w:val="18"/>
      <w:szCs w:val="18"/>
    </w:rPr>
  </w:style>
  <w:style w:type="paragraph" w:styleId="a8">
    <w:name w:val="Note Heading"/>
    <w:basedOn w:val="a"/>
    <w:next w:val="a"/>
    <w:rsid w:val="00620D2D"/>
    <w:pPr>
      <w:jc w:val="center"/>
    </w:pPr>
    <w:rPr>
      <w:sz w:val="21"/>
      <w:szCs w:val="24"/>
    </w:rPr>
  </w:style>
  <w:style w:type="paragraph" w:styleId="a9">
    <w:name w:val="Closing"/>
    <w:basedOn w:val="a"/>
    <w:rsid w:val="00620D2D"/>
    <w:pPr>
      <w:jc w:val="right"/>
    </w:pPr>
    <w:rPr>
      <w:sz w:val="21"/>
      <w:szCs w:val="24"/>
    </w:rPr>
  </w:style>
  <w:style w:type="character" w:styleId="aa">
    <w:name w:val="annotation reference"/>
    <w:rsid w:val="00AB7A99"/>
    <w:rPr>
      <w:sz w:val="18"/>
      <w:szCs w:val="18"/>
    </w:rPr>
  </w:style>
  <w:style w:type="paragraph" w:styleId="ab">
    <w:name w:val="annotation text"/>
    <w:basedOn w:val="a"/>
    <w:link w:val="ac"/>
    <w:rsid w:val="00AB7A99"/>
    <w:pPr>
      <w:jc w:val="left"/>
    </w:pPr>
  </w:style>
  <w:style w:type="character" w:customStyle="1" w:styleId="ac">
    <w:name w:val="コメント文字列 (文字)"/>
    <w:link w:val="ab"/>
    <w:rsid w:val="00AB7A99"/>
    <w:rPr>
      <w:kern w:val="2"/>
    </w:rPr>
  </w:style>
  <w:style w:type="paragraph" w:styleId="ad">
    <w:name w:val="annotation subject"/>
    <w:basedOn w:val="ab"/>
    <w:next w:val="ab"/>
    <w:link w:val="ae"/>
    <w:rsid w:val="00AB7A99"/>
    <w:rPr>
      <w:b/>
      <w:bCs/>
    </w:rPr>
  </w:style>
  <w:style w:type="character" w:customStyle="1" w:styleId="ae">
    <w:name w:val="コメント内容 (文字)"/>
    <w:link w:val="ad"/>
    <w:rsid w:val="00AB7A99"/>
    <w:rPr>
      <w:b/>
      <w:bCs/>
      <w:kern w:val="2"/>
    </w:rPr>
  </w:style>
  <w:style w:type="paragraph" w:styleId="af">
    <w:name w:val="List Paragraph"/>
    <w:basedOn w:val="a"/>
    <w:uiPriority w:val="34"/>
    <w:qFormat/>
    <w:rsid w:val="000B5F92"/>
    <w:pPr>
      <w:ind w:leftChars="400" w:left="840"/>
    </w:pPr>
  </w:style>
  <w:style w:type="paragraph" w:styleId="af0">
    <w:name w:val="Revision"/>
    <w:hidden/>
    <w:uiPriority w:val="99"/>
    <w:semiHidden/>
    <w:rsid w:val="000B5F9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8778B-74E3-455B-AA61-80011CBF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629</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市川市乳幼児健康支援一時預かり事業実施施設申請書</vt:lpstr>
      <vt:lpstr>市川市乳幼児健康支援一時預かり事業実施施設申請書</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市川市乳幼児健康支援一時預かり事業実施施設申請書</dc:title>
  <dc:creator>p03x511</dc:creator>
  <cp:lastModifiedBy>PCK23X1325</cp:lastModifiedBy>
  <cp:revision>4</cp:revision>
  <cp:lastPrinted>2025-05-19T01:42:00Z</cp:lastPrinted>
  <dcterms:created xsi:type="dcterms:W3CDTF">2025-05-19T01:45:00Z</dcterms:created>
  <dcterms:modified xsi:type="dcterms:W3CDTF">2025-05-21T07:57:00Z</dcterms:modified>
</cp:coreProperties>
</file>