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31" w:rsidRPr="00E82568" w:rsidRDefault="006A0C31" w:rsidP="006A0C31">
      <w:r w:rsidRPr="00E82568">
        <w:rPr>
          <w:rFonts w:hint="eastAsia"/>
        </w:rPr>
        <w:t>様式第</w:t>
      </w:r>
      <w:r w:rsidR="000D1AFA">
        <w:rPr>
          <w:rFonts w:hint="eastAsia"/>
        </w:rPr>
        <w:t>１</w:t>
      </w:r>
      <w:r w:rsidRPr="00E82568">
        <w:rPr>
          <w:rFonts w:hint="eastAsia"/>
        </w:rPr>
        <w:t>号</w:t>
      </w:r>
      <w:r w:rsidR="000D1AFA">
        <w:rPr>
          <w:rFonts w:hint="eastAsia"/>
        </w:rPr>
        <w:t>の２</w:t>
      </w:r>
      <w:r w:rsidR="00493351" w:rsidRPr="00E82568">
        <w:rPr>
          <w:rFonts w:hint="eastAsia"/>
        </w:rPr>
        <w:t>（第</w:t>
      </w:r>
      <w:r w:rsidR="004D0511" w:rsidRPr="00E82568">
        <w:rPr>
          <w:rFonts w:hint="eastAsia"/>
        </w:rPr>
        <w:t>６</w:t>
      </w:r>
      <w:r w:rsidR="00331570" w:rsidRPr="00E82568">
        <w:rPr>
          <w:rFonts w:hint="eastAsia"/>
        </w:rPr>
        <w:t>条関係）</w:t>
      </w:r>
    </w:p>
    <w:p w:rsidR="00A61030" w:rsidRPr="00E82568" w:rsidRDefault="00A61030" w:rsidP="006A0C31"/>
    <w:p w:rsidR="006A0C31" w:rsidRPr="00E82568" w:rsidRDefault="008C7E8B" w:rsidP="008C7E8B">
      <w:pPr>
        <w:ind w:rightChars="-17" w:right="-41"/>
        <w:jc w:val="right"/>
      </w:pPr>
      <w:permStart w:id="439043777" w:edGrp="everyone"/>
      <w:r>
        <w:rPr>
          <w:rFonts w:hint="eastAsia"/>
        </w:rPr>
        <w:t xml:space="preserve">　　　　</w:t>
      </w:r>
      <w:r w:rsidR="006A0C31" w:rsidRPr="00E82568">
        <w:rPr>
          <w:rFonts w:hint="eastAsia"/>
        </w:rPr>
        <w:t>年　　月　　日</w:t>
      </w:r>
    </w:p>
    <w:permEnd w:id="439043777"/>
    <w:p w:rsidR="006A0C31" w:rsidRPr="00E82568" w:rsidRDefault="006A0C31" w:rsidP="006A0C31">
      <w:pPr>
        <w:pStyle w:val="a3"/>
      </w:pPr>
      <w:r w:rsidRPr="00E82568">
        <w:rPr>
          <w:rFonts w:hint="eastAsia"/>
        </w:rPr>
        <w:t>市川市長</w:t>
      </w:r>
    </w:p>
    <w:p w:rsidR="00B30845" w:rsidRPr="00E82568" w:rsidRDefault="00B30845" w:rsidP="006A0C31"/>
    <w:p w:rsidR="00A741CC" w:rsidRDefault="00A741CC" w:rsidP="00A741CC">
      <w:pPr>
        <w:spacing w:line="400" w:lineRule="exact"/>
        <w:ind w:firstLineChars="1725" w:firstLine="4140"/>
      </w:pPr>
      <w:r w:rsidRPr="00E82568">
        <w:rPr>
          <w:rFonts w:hint="eastAsia"/>
        </w:rPr>
        <w:t xml:space="preserve">申請者　</w:t>
      </w:r>
      <w:r>
        <w:rPr>
          <w:rFonts w:hint="eastAsia"/>
        </w:rPr>
        <w:t xml:space="preserve">住所　</w:t>
      </w:r>
      <w:permStart w:id="1853959043" w:edGrp="everyone"/>
      <w:r w:rsidRPr="008A7FF2">
        <w:rPr>
          <w:rFonts w:hint="eastAsia"/>
          <w:u w:val="single"/>
        </w:rPr>
        <w:t xml:space="preserve">　　　　　　　　　　　　　</w:t>
      </w:r>
      <w:permEnd w:id="1853959043"/>
    </w:p>
    <w:p w:rsidR="00A741CC" w:rsidRPr="008A7FF2" w:rsidRDefault="00A741CC" w:rsidP="00A741CC">
      <w:pPr>
        <w:spacing w:line="400" w:lineRule="exact"/>
        <w:ind w:firstLineChars="2135" w:firstLine="5124"/>
        <w:jc w:val="left"/>
        <w:rPr>
          <w:u w:val="single"/>
        </w:rPr>
      </w:pPr>
      <w:r>
        <w:rPr>
          <w:rFonts w:hint="eastAsia"/>
        </w:rPr>
        <w:t xml:space="preserve">　　　</w:t>
      </w:r>
      <w:permStart w:id="280037870" w:edGrp="everyone"/>
      <w:r w:rsidRPr="008A7FF2">
        <w:rPr>
          <w:rFonts w:hint="eastAsia"/>
          <w:u w:val="single"/>
        </w:rPr>
        <w:t xml:space="preserve">　　　　　　　　　　　　　</w:t>
      </w:r>
      <w:permEnd w:id="280037870"/>
    </w:p>
    <w:p w:rsidR="006A0C31" w:rsidRPr="00A741CC" w:rsidRDefault="00A741CC" w:rsidP="00A741CC">
      <w:pPr>
        <w:spacing w:line="400" w:lineRule="exact"/>
        <w:ind w:rightChars="-17" w:right="-41" w:firstLineChars="2135" w:firstLine="5124"/>
        <w:jc w:val="left"/>
      </w:pPr>
      <w:r w:rsidRPr="00E82568">
        <w:rPr>
          <w:rFonts w:hint="eastAsia"/>
        </w:rPr>
        <w:t xml:space="preserve">氏名　</w:t>
      </w:r>
      <w:permStart w:id="38173754" w:edGrp="everyone"/>
      <w:r w:rsidRPr="008A7FF2">
        <w:rPr>
          <w:rFonts w:hint="eastAsia"/>
          <w:u w:val="single"/>
        </w:rPr>
        <w:t xml:space="preserve">　　　　　</w:t>
      </w:r>
      <w:r>
        <w:rPr>
          <w:rFonts w:hint="eastAsia"/>
          <w:u w:val="single"/>
        </w:rPr>
        <w:t xml:space="preserve">　</w:t>
      </w:r>
      <w:r w:rsidRPr="008A7FF2">
        <w:rPr>
          <w:rFonts w:hint="eastAsia"/>
          <w:u w:val="single"/>
        </w:rPr>
        <w:t xml:space="preserve">　　　　　　</w:t>
      </w:r>
      <w:r>
        <w:rPr>
          <w:rFonts w:hint="eastAsia"/>
          <w:u w:val="single"/>
        </w:rPr>
        <w:t>㊞</w:t>
      </w:r>
      <w:permEnd w:id="38173754"/>
    </w:p>
    <w:p w:rsidR="00365CB9" w:rsidRDefault="00365CB9" w:rsidP="00BE0B2A">
      <w:pPr>
        <w:jc w:val="center"/>
      </w:pPr>
    </w:p>
    <w:p w:rsidR="0029775E" w:rsidRDefault="0029775E" w:rsidP="00BE0B2A">
      <w:pPr>
        <w:jc w:val="center"/>
      </w:pPr>
    </w:p>
    <w:p w:rsidR="00365CB9" w:rsidRPr="004C409E" w:rsidRDefault="00365CB9" w:rsidP="005F0383">
      <w:pPr>
        <w:spacing w:line="360" w:lineRule="exact"/>
        <w:jc w:val="center"/>
      </w:pPr>
      <w:r w:rsidRPr="004C409E">
        <w:rPr>
          <w:rFonts w:hint="eastAsia"/>
        </w:rPr>
        <w:t>誓</w:t>
      </w:r>
      <w:r w:rsidR="001B1F65" w:rsidRPr="004C409E">
        <w:rPr>
          <w:rFonts w:hint="eastAsia"/>
        </w:rPr>
        <w:t xml:space="preserve">　　</w:t>
      </w:r>
      <w:r w:rsidRPr="004C409E">
        <w:rPr>
          <w:rFonts w:hint="eastAsia"/>
        </w:rPr>
        <w:t>約</w:t>
      </w:r>
      <w:r w:rsidR="001B1F65" w:rsidRPr="004C409E">
        <w:rPr>
          <w:rFonts w:hint="eastAsia"/>
        </w:rPr>
        <w:t xml:space="preserve">　　</w:t>
      </w:r>
      <w:r w:rsidR="00A311AC" w:rsidRPr="004C409E">
        <w:rPr>
          <w:rFonts w:hint="eastAsia"/>
        </w:rPr>
        <w:t>書</w:t>
      </w:r>
    </w:p>
    <w:p w:rsidR="006A0C31" w:rsidRPr="00A741CC" w:rsidRDefault="006A0C31" w:rsidP="00BE0B2A">
      <w:pPr>
        <w:jc w:val="center"/>
      </w:pPr>
    </w:p>
    <w:p w:rsidR="000F393F" w:rsidRDefault="00493351" w:rsidP="00955CB4">
      <w:pPr>
        <w:spacing w:line="280" w:lineRule="exact"/>
        <w:ind w:firstLineChars="100" w:firstLine="210"/>
        <w:rPr>
          <w:rFonts w:hAnsi="ＭＳ 明朝"/>
          <w:sz w:val="21"/>
          <w:szCs w:val="21"/>
        </w:rPr>
      </w:pPr>
      <w:r w:rsidRPr="004C409E">
        <w:rPr>
          <w:rFonts w:hAnsi="ＭＳ 明朝" w:hint="eastAsia"/>
          <w:sz w:val="21"/>
          <w:szCs w:val="21"/>
        </w:rPr>
        <w:t>市川市</w:t>
      </w:r>
      <w:r w:rsidR="007940EB" w:rsidRPr="004C409E">
        <w:rPr>
          <w:rFonts w:hAnsi="ＭＳ 明朝" w:hint="eastAsia"/>
          <w:sz w:val="21"/>
          <w:szCs w:val="21"/>
        </w:rPr>
        <w:t>危険コンクリートブロック塀等除却</w:t>
      </w:r>
      <w:r w:rsidR="00006F25" w:rsidRPr="004C409E">
        <w:rPr>
          <w:rFonts w:hAnsi="ＭＳ 明朝" w:hint="eastAsia"/>
          <w:sz w:val="21"/>
          <w:szCs w:val="21"/>
        </w:rPr>
        <w:t>工事</w:t>
      </w:r>
      <w:r w:rsidRPr="004C409E">
        <w:rPr>
          <w:rFonts w:hAnsi="ＭＳ 明朝" w:hint="eastAsia"/>
          <w:sz w:val="21"/>
          <w:szCs w:val="21"/>
        </w:rPr>
        <w:t>費補助金</w:t>
      </w:r>
      <w:r w:rsidR="006A0C31" w:rsidRPr="004C409E">
        <w:rPr>
          <w:rFonts w:hAnsi="ＭＳ 明朝" w:hint="eastAsia"/>
          <w:sz w:val="21"/>
          <w:szCs w:val="21"/>
        </w:rPr>
        <w:t>の交付</w:t>
      </w:r>
      <w:r w:rsidR="00CD2F5C" w:rsidRPr="004C409E">
        <w:rPr>
          <w:rFonts w:hAnsi="ＭＳ 明朝" w:hint="eastAsia"/>
          <w:sz w:val="21"/>
          <w:szCs w:val="21"/>
        </w:rPr>
        <w:t>を</w:t>
      </w:r>
      <w:r w:rsidR="006A0C31" w:rsidRPr="004C409E">
        <w:rPr>
          <w:rFonts w:hAnsi="ＭＳ 明朝" w:hint="eastAsia"/>
          <w:sz w:val="21"/>
          <w:szCs w:val="21"/>
        </w:rPr>
        <w:t>申請</w:t>
      </w:r>
      <w:r w:rsidR="00CD2F5C" w:rsidRPr="004C409E">
        <w:rPr>
          <w:rFonts w:hAnsi="ＭＳ 明朝" w:hint="eastAsia"/>
          <w:sz w:val="21"/>
          <w:szCs w:val="21"/>
        </w:rPr>
        <w:t>する</w:t>
      </w:r>
      <w:r w:rsidR="00365CB9" w:rsidRPr="004C409E">
        <w:rPr>
          <w:rFonts w:hAnsi="ＭＳ 明朝" w:hint="eastAsia"/>
          <w:sz w:val="21"/>
          <w:szCs w:val="21"/>
        </w:rPr>
        <w:t>に</w:t>
      </w:r>
      <w:r w:rsidR="00670960">
        <w:rPr>
          <w:rFonts w:hAnsi="ＭＳ 明朝" w:hint="eastAsia"/>
          <w:sz w:val="21"/>
          <w:szCs w:val="21"/>
        </w:rPr>
        <w:t>当</w:t>
      </w:r>
      <w:r w:rsidR="00365CB9" w:rsidRPr="004C409E">
        <w:rPr>
          <w:rFonts w:hAnsi="ＭＳ 明朝" w:hint="eastAsia"/>
          <w:sz w:val="21"/>
          <w:szCs w:val="21"/>
        </w:rPr>
        <w:t>たり、私は、次に掲げる事項について誓約します。</w:t>
      </w:r>
      <w:bookmarkStart w:id="0" w:name="_GoBack"/>
      <w:bookmarkEnd w:id="0"/>
    </w:p>
    <w:p w:rsidR="00FE7CFE" w:rsidRPr="004C409E" w:rsidRDefault="00FE7CFE" w:rsidP="00955CB4">
      <w:pPr>
        <w:spacing w:line="280" w:lineRule="exact"/>
        <w:ind w:firstLineChars="100" w:firstLine="210"/>
        <w:rPr>
          <w:rFonts w:hAnsi="ＭＳ 明朝"/>
          <w:sz w:val="21"/>
          <w:szCs w:val="21"/>
        </w:rPr>
      </w:pPr>
    </w:p>
    <w:p w:rsidR="00A23164" w:rsidRPr="004C409E" w:rsidRDefault="00A741CC" w:rsidP="00955CB4">
      <w:pPr>
        <w:spacing w:line="280" w:lineRule="exact"/>
        <w:ind w:left="399" w:hangingChars="190" w:hanging="399"/>
        <w:rPr>
          <w:sz w:val="21"/>
          <w:szCs w:val="21"/>
        </w:rPr>
      </w:pPr>
      <w:r w:rsidRPr="004C409E">
        <w:rPr>
          <w:rFonts w:hint="eastAsia"/>
          <w:sz w:val="21"/>
          <w:szCs w:val="21"/>
        </w:rPr>
        <w:t xml:space="preserve">１．　</w:t>
      </w:r>
      <w:r w:rsidR="0077674A" w:rsidRPr="004C409E">
        <w:rPr>
          <w:rFonts w:hint="eastAsia"/>
          <w:sz w:val="21"/>
          <w:szCs w:val="21"/>
        </w:rPr>
        <w:t>私は、</w:t>
      </w:r>
      <w:r w:rsidR="00A23164" w:rsidRPr="004C409E">
        <w:rPr>
          <w:rFonts w:hint="eastAsia"/>
          <w:sz w:val="21"/>
          <w:szCs w:val="21"/>
        </w:rPr>
        <w:t>次に掲げる補助金の交付を受けることができる者の要件を</w:t>
      </w:r>
      <w:r w:rsidR="00670960">
        <w:rPr>
          <w:rFonts w:hint="eastAsia"/>
          <w:sz w:val="21"/>
          <w:szCs w:val="21"/>
        </w:rPr>
        <w:t>全て</w:t>
      </w:r>
      <w:r w:rsidR="00A23164" w:rsidRPr="004C409E">
        <w:rPr>
          <w:rFonts w:hint="eastAsia"/>
          <w:sz w:val="21"/>
          <w:szCs w:val="21"/>
        </w:rPr>
        <w:t>満たしています。</w:t>
      </w:r>
    </w:p>
    <w:p w:rsidR="00100778" w:rsidRPr="004C409E" w:rsidRDefault="00DA57C4" w:rsidP="00DA57C4">
      <w:pPr>
        <w:spacing w:line="280" w:lineRule="exact"/>
        <w:ind w:leftChars="170" w:left="618" w:hangingChars="100" w:hanging="210"/>
        <w:rPr>
          <w:sz w:val="21"/>
          <w:szCs w:val="21"/>
        </w:rPr>
      </w:pPr>
      <w:r>
        <w:rPr>
          <w:rFonts w:hint="eastAsia"/>
          <w:sz w:val="21"/>
          <w:szCs w:val="21"/>
        </w:rPr>
        <w:t>⑴</w:t>
      </w:r>
      <w:r w:rsidR="00A23164" w:rsidRPr="004C409E">
        <w:rPr>
          <w:rFonts w:hint="eastAsia"/>
          <w:sz w:val="21"/>
          <w:szCs w:val="21"/>
        </w:rPr>
        <w:t xml:space="preserve">　</w:t>
      </w:r>
      <w:r w:rsidR="00100778" w:rsidRPr="004C409E">
        <w:rPr>
          <w:rFonts w:hint="eastAsia"/>
          <w:sz w:val="21"/>
          <w:szCs w:val="21"/>
        </w:rPr>
        <w:t>除却予定のコンクリートブロック塀等</w:t>
      </w:r>
      <w:r w:rsidR="00A23164" w:rsidRPr="004C409E">
        <w:rPr>
          <w:rFonts w:hint="eastAsia"/>
          <w:sz w:val="21"/>
          <w:szCs w:val="21"/>
        </w:rPr>
        <w:t>を</w:t>
      </w:r>
      <w:r w:rsidR="00A311AC" w:rsidRPr="004C409E">
        <w:rPr>
          <w:rFonts w:hint="eastAsia"/>
          <w:sz w:val="21"/>
          <w:szCs w:val="21"/>
        </w:rPr>
        <w:t>所有</w:t>
      </w:r>
      <w:r w:rsidR="00A23164" w:rsidRPr="004C409E">
        <w:rPr>
          <w:rFonts w:hint="eastAsia"/>
          <w:sz w:val="21"/>
          <w:szCs w:val="21"/>
        </w:rPr>
        <w:t>していること（</w:t>
      </w:r>
      <w:r w:rsidR="0029775E" w:rsidRPr="004C409E">
        <w:rPr>
          <w:rFonts w:hint="eastAsia"/>
          <w:sz w:val="21"/>
          <w:szCs w:val="21"/>
        </w:rPr>
        <w:t>又は、所有者に代わってコンクリートブロック塀等を管理しており、</w:t>
      </w:r>
      <w:r w:rsidR="00100778" w:rsidRPr="004C409E">
        <w:rPr>
          <w:rFonts w:hint="eastAsia"/>
          <w:sz w:val="21"/>
          <w:szCs w:val="21"/>
        </w:rPr>
        <w:t>所有者に補助金の交付申請ができないやむを得ない事情があ</w:t>
      </w:r>
      <w:r w:rsidR="00A23164" w:rsidRPr="004C409E">
        <w:rPr>
          <w:rFonts w:hint="eastAsia"/>
          <w:sz w:val="21"/>
          <w:szCs w:val="21"/>
        </w:rPr>
        <w:t>ること</w:t>
      </w:r>
      <w:r w:rsidR="00670960">
        <w:rPr>
          <w:rFonts w:hint="eastAsia"/>
          <w:sz w:val="21"/>
          <w:szCs w:val="21"/>
        </w:rPr>
        <w:t>。</w:t>
      </w:r>
      <w:r w:rsidR="00A311AC" w:rsidRPr="004C409E">
        <w:rPr>
          <w:rFonts w:hint="eastAsia"/>
          <w:sz w:val="21"/>
          <w:szCs w:val="21"/>
        </w:rPr>
        <w:t>）</w:t>
      </w:r>
      <w:r w:rsidR="00A23164" w:rsidRPr="004C409E">
        <w:rPr>
          <w:rFonts w:hint="eastAsia"/>
          <w:sz w:val="21"/>
          <w:szCs w:val="21"/>
        </w:rPr>
        <w:t>。</w:t>
      </w:r>
    </w:p>
    <w:p w:rsidR="0077674A" w:rsidRPr="004C409E" w:rsidRDefault="00DA57C4" w:rsidP="00DA57C4">
      <w:pPr>
        <w:spacing w:line="280" w:lineRule="exact"/>
        <w:ind w:leftChars="170" w:left="618" w:hangingChars="100" w:hanging="210"/>
        <w:rPr>
          <w:sz w:val="21"/>
          <w:szCs w:val="21"/>
        </w:rPr>
      </w:pPr>
      <w:r>
        <w:rPr>
          <w:rFonts w:hint="eastAsia"/>
          <w:sz w:val="21"/>
          <w:szCs w:val="21"/>
        </w:rPr>
        <w:t>⑵</w:t>
      </w:r>
      <w:r w:rsidR="00F672AD" w:rsidRPr="004C409E">
        <w:rPr>
          <w:rFonts w:hint="eastAsia"/>
          <w:sz w:val="21"/>
          <w:szCs w:val="21"/>
        </w:rPr>
        <w:t xml:space="preserve">　</w:t>
      </w:r>
      <w:r w:rsidR="00100778" w:rsidRPr="004C409E">
        <w:rPr>
          <w:rFonts w:hint="eastAsia"/>
          <w:sz w:val="21"/>
          <w:szCs w:val="21"/>
        </w:rPr>
        <w:t>危険コンクリートブロック塀等除却事業（以下「</w:t>
      </w:r>
      <w:r w:rsidR="00F672AD" w:rsidRPr="004C409E">
        <w:rPr>
          <w:rFonts w:hint="eastAsia"/>
          <w:sz w:val="21"/>
          <w:szCs w:val="21"/>
        </w:rPr>
        <w:t>除却</w:t>
      </w:r>
      <w:r w:rsidR="00100778" w:rsidRPr="004C409E">
        <w:rPr>
          <w:rFonts w:hint="eastAsia"/>
          <w:sz w:val="21"/>
          <w:szCs w:val="21"/>
        </w:rPr>
        <w:t>事業」といいます。）</w:t>
      </w:r>
      <w:r w:rsidR="0077674A" w:rsidRPr="004C409E">
        <w:rPr>
          <w:rFonts w:hint="eastAsia"/>
          <w:sz w:val="21"/>
          <w:szCs w:val="21"/>
        </w:rPr>
        <w:t>に要する経費の全部又は一部について、補助金、助</w:t>
      </w:r>
      <w:r w:rsidR="00A23164" w:rsidRPr="004C409E">
        <w:rPr>
          <w:rFonts w:hint="eastAsia"/>
          <w:sz w:val="21"/>
          <w:szCs w:val="21"/>
        </w:rPr>
        <w:t>成金その他相当の反対給付を受けない給付金の交付を受けていないこと。</w:t>
      </w:r>
    </w:p>
    <w:p w:rsidR="00BE0B2A" w:rsidRPr="004C409E" w:rsidRDefault="00DA57C4" w:rsidP="00DA57C4">
      <w:pPr>
        <w:spacing w:line="280" w:lineRule="exact"/>
        <w:ind w:leftChars="170" w:left="618" w:hangingChars="100" w:hanging="210"/>
        <w:rPr>
          <w:sz w:val="21"/>
          <w:szCs w:val="21"/>
        </w:rPr>
      </w:pPr>
      <w:r>
        <w:rPr>
          <w:rFonts w:hint="eastAsia"/>
          <w:sz w:val="21"/>
          <w:szCs w:val="21"/>
        </w:rPr>
        <w:t>⑶</w:t>
      </w:r>
      <w:r w:rsidR="00F672AD" w:rsidRPr="004C409E">
        <w:rPr>
          <w:rFonts w:hint="eastAsia"/>
          <w:sz w:val="21"/>
          <w:szCs w:val="21"/>
        </w:rPr>
        <w:t xml:space="preserve">　除却</w:t>
      </w:r>
      <w:r w:rsidR="00A23164" w:rsidRPr="004C409E">
        <w:rPr>
          <w:rFonts w:hint="eastAsia"/>
          <w:sz w:val="21"/>
          <w:szCs w:val="21"/>
        </w:rPr>
        <w:t>事業を、土地又は建物の販売を目的として行うものでないこと。</w:t>
      </w:r>
    </w:p>
    <w:p w:rsidR="0077674A" w:rsidRPr="004C409E" w:rsidRDefault="0077674A" w:rsidP="00955CB4">
      <w:pPr>
        <w:spacing w:line="280" w:lineRule="exact"/>
        <w:rPr>
          <w:rFonts w:hAnsi="ＭＳ 明朝"/>
          <w:sz w:val="21"/>
          <w:szCs w:val="21"/>
        </w:rPr>
      </w:pPr>
    </w:p>
    <w:p w:rsidR="0043788E" w:rsidRPr="004C409E" w:rsidRDefault="00A23164" w:rsidP="00955CB4">
      <w:pPr>
        <w:spacing w:line="280" w:lineRule="exact"/>
        <w:ind w:left="342" w:hangingChars="163" w:hanging="342"/>
        <w:rPr>
          <w:sz w:val="21"/>
          <w:szCs w:val="21"/>
        </w:rPr>
      </w:pPr>
      <w:r w:rsidRPr="004C409E">
        <w:rPr>
          <w:rFonts w:hint="eastAsia"/>
          <w:sz w:val="21"/>
          <w:szCs w:val="21"/>
        </w:rPr>
        <w:t>２</w:t>
      </w:r>
      <w:r w:rsidR="00A741CC" w:rsidRPr="004C409E">
        <w:rPr>
          <w:rFonts w:hint="eastAsia"/>
          <w:sz w:val="21"/>
          <w:szCs w:val="21"/>
        </w:rPr>
        <w:t>．</w:t>
      </w:r>
      <w:r w:rsidR="0043788E" w:rsidRPr="004C409E">
        <w:rPr>
          <w:rFonts w:hint="eastAsia"/>
          <w:sz w:val="21"/>
          <w:szCs w:val="21"/>
        </w:rPr>
        <w:t xml:space="preserve">　</w:t>
      </w:r>
      <w:r w:rsidR="003C59E1" w:rsidRPr="004C409E">
        <w:rPr>
          <w:rFonts w:hint="eastAsia"/>
          <w:sz w:val="21"/>
          <w:szCs w:val="21"/>
        </w:rPr>
        <w:t>市川市より</w:t>
      </w:r>
      <w:r w:rsidR="00C93C8D" w:rsidRPr="004C409E">
        <w:rPr>
          <w:rFonts w:hint="eastAsia"/>
          <w:sz w:val="21"/>
          <w:szCs w:val="21"/>
        </w:rPr>
        <w:t>「</w:t>
      </w:r>
      <w:r w:rsidR="003C59E1" w:rsidRPr="004C409E">
        <w:rPr>
          <w:rFonts w:hAnsi="ＭＳ 明朝" w:hint="eastAsia"/>
          <w:sz w:val="21"/>
          <w:szCs w:val="21"/>
        </w:rPr>
        <w:t>市川市危険コンクリートブロック塀等除却工事費補助金交付可否決定通知書</w:t>
      </w:r>
      <w:r w:rsidR="00C93C8D" w:rsidRPr="004C409E">
        <w:rPr>
          <w:rFonts w:hAnsi="ＭＳ 明朝" w:hint="eastAsia"/>
          <w:sz w:val="21"/>
          <w:szCs w:val="21"/>
        </w:rPr>
        <w:t>」</w:t>
      </w:r>
      <w:r w:rsidR="00303CF9" w:rsidRPr="004C409E">
        <w:rPr>
          <w:rFonts w:hint="eastAsia"/>
          <w:sz w:val="21"/>
          <w:szCs w:val="21"/>
        </w:rPr>
        <w:t>を受け</w:t>
      </w:r>
      <w:r w:rsidR="00A741CC" w:rsidRPr="004C409E">
        <w:rPr>
          <w:rFonts w:hint="eastAsia"/>
          <w:sz w:val="21"/>
          <w:szCs w:val="21"/>
        </w:rPr>
        <w:t>るまでは、</w:t>
      </w:r>
      <w:r w:rsidR="00F672AD" w:rsidRPr="004C409E">
        <w:rPr>
          <w:rFonts w:hint="eastAsia"/>
          <w:sz w:val="21"/>
          <w:szCs w:val="21"/>
        </w:rPr>
        <w:t>除却</w:t>
      </w:r>
      <w:r w:rsidR="00303CF9" w:rsidRPr="004C409E">
        <w:rPr>
          <w:rFonts w:hint="eastAsia"/>
          <w:sz w:val="21"/>
          <w:szCs w:val="21"/>
        </w:rPr>
        <w:t>事業</w:t>
      </w:r>
      <w:r w:rsidR="00100778" w:rsidRPr="004C409E">
        <w:rPr>
          <w:rFonts w:hint="eastAsia"/>
          <w:sz w:val="21"/>
          <w:szCs w:val="21"/>
        </w:rPr>
        <w:t>（</w:t>
      </w:r>
      <w:r w:rsidR="00EE0000" w:rsidRPr="004C409E">
        <w:rPr>
          <w:rFonts w:hint="eastAsia"/>
          <w:sz w:val="21"/>
          <w:szCs w:val="21"/>
        </w:rPr>
        <w:t>除却工事に関する契約の締結、工事代金の支払いを含</w:t>
      </w:r>
      <w:r w:rsidR="000F3F24" w:rsidRPr="004C409E">
        <w:rPr>
          <w:rFonts w:hint="eastAsia"/>
          <w:sz w:val="21"/>
          <w:szCs w:val="21"/>
        </w:rPr>
        <w:t>み</w:t>
      </w:r>
      <w:r w:rsidR="00EE0000" w:rsidRPr="004C409E">
        <w:rPr>
          <w:rFonts w:hint="eastAsia"/>
          <w:sz w:val="21"/>
          <w:szCs w:val="21"/>
        </w:rPr>
        <w:t>ます。</w:t>
      </w:r>
      <w:r w:rsidR="00303CF9" w:rsidRPr="004C409E">
        <w:rPr>
          <w:rFonts w:hint="eastAsia"/>
          <w:sz w:val="21"/>
          <w:szCs w:val="21"/>
        </w:rPr>
        <w:t>）</w:t>
      </w:r>
      <w:r w:rsidR="00EE0000" w:rsidRPr="004C409E">
        <w:rPr>
          <w:rFonts w:hint="eastAsia"/>
          <w:sz w:val="21"/>
          <w:szCs w:val="21"/>
        </w:rPr>
        <w:t>を</w:t>
      </w:r>
      <w:r w:rsidR="00A741CC" w:rsidRPr="004C409E">
        <w:rPr>
          <w:rFonts w:hint="eastAsia"/>
          <w:sz w:val="21"/>
          <w:szCs w:val="21"/>
        </w:rPr>
        <w:t>行いません</w:t>
      </w:r>
      <w:r w:rsidR="00303CF9" w:rsidRPr="004C409E">
        <w:rPr>
          <w:rFonts w:hint="eastAsia"/>
          <w:sz w:val="21"/>
          <w:szCs w:val="21"/>
        </w:rPr>
        <w:t>。</w:t>
      </w:r>
    </w:p>
    <w:p w:rsidR="001A1AA1" w:rsidRDefault="001A1AA1" w:rsidP="00955CB4">
      <w:pPr>
        <w:spacing w:line="280" w:lineRule="exact"/>
        <w:rPr>
          <w:sz w:val="21"/>
          <w:szCs w:val="21"/>
        </w:rPr>
      </w:pPr>
    </w:p>
    <w:p w:rsidR="001A1AA1" w:rsidRPr="008F15C8" w:rsidRDefault="00DA57C4" w:rsidP="001A1AA1">
      <w:pPr>
        <w:spacing w:line="280" w:lineRule="exact"/>
        <w:rPr>
          <w:sz w:val="21"/>
          <w:szCs w:val="21"/>
        </w:rPr>
      </w:pPr>
      <w:r w:rsidRPr="008F15C8">
        <w:rPr>
          <w:rFonts w:hint="eastAsia"/>
          <w:sz w:val="21"/>
          <w:szCs w:val="21"/>
        </w:rPr>
        <w:t>３</w:t>
      </w:r>
      <w:r w:rsidR="001A1AA1" w:rsidRPr="008F15C8">
        <w:rPr>
          <w:rFonts w:hint="eastAsia"/>
          <w:sz w:val="21"/>
          <w:szCs w:val="21"/>
        </w:rPr>
        <w:t xml:space="preserve">．　</w:t>
      </w:r>
      <w:r w:rsidR="008B36F8">
        <w:rPr>
          <w:rFonts w:hint="eastAsia"/>
          <w:sz w:val="21"/>
          <w:szCs w:val="21"/>
        </w:rPr>
        <w:t>除却事業の遂行に伴い発生した廃棄物を</w:t>
      </w:r>
      <w:r w:rsidR="00F672AD" w:rsidRPr="008F15C8">
        <w:rPr>
          <w:rFonts w:hint="eastAsia"/>
          <w:sz w:val="21"/>
          <w:szCs w:val="21"/>
        </w:rPr>
        <w:t>法令</w:t>
      </w:r>
      <w:r w:rsidR="00A741CC" w:rsidRPr="008F15C8">
        <w:rPr>
          <w:rFonts w:hint="eastAsia"/>
          <w:sz w:val="21"/>
          <w:szCs w:val="21"/>
        </w:rPr>
        <w:t>に則り</w:t>
      </w:r>
      <w:r w:rsidR="003C59E1" w:rsidRPr="008F15C8">
        <w:rPr>
          <w:rFonts w:hint="eastAsia"/>
          <w:sz w:val="21"/>
          <w:szCs w:val="21"/>
        </w:rPr>
        <w:t>適正に処理します。</w:t>
      </w:r>
    </w:p>
    <w:p w:rsidR="001A1AA1" w:rsidRPr="008B36F8" w:rsidRDefault="001A1AA1" w:rsidP="001A1AA1">
      <w:pPr>
        <w:spacing w:line="280" w:lineRule="exact"/>
        <w:rPr>
          <w:sz w:val="21"/>
          <w:szCs w:val="21"/>
        </w:rPr>
      </w:pPr>
    </w:p>
    <w:p w:rsidR="00676D0F" w:rsidRPr="008F15C8" w:rsidRDefault="00CC2A31" w:rsidP="00676D0F">
      <w:pPr>
        <w:spacing w:line="280" w:lineRule="exact"/>
        <w:ind w:left="386" w:hangingChars="184" w:hanging="386"/>
        <w:rPr>
          <w:sz w:val="21"/>
          <w:szCs w:val="21"/>
        </w:rPr>
      </w:pPr>
      <w:r>
        <w:rPr>
          <w:rFonts w:hint="eastAsia"/>
          <w:sz w:val="21"/>
          <w:szCs w:val="21"/>
        </w:rPr>
        <w:t>４</w:t>
      </w:r>
      <w:r w:rsidR="00670960">
        <w:rPr>
          <w:rFonts w:hint="eastAsia"/>
          <w:sz w:val="21"/>
          <w:szCs w:val="21"/>
        </w:rPr>
        <w:t>．　除却事業の後に、建築基準法第４２条第２項に規定する道</w:t>
      </w:r>
      <w:r w:rsidR="00676D0F" w:rsidRPr="008F15C8">
        <w:rPr>
          <w:rFonts w:hint="eastAsia"/>
          <w:sz w:val="21"/>
          <w:szCs w:val="21"/>
        </w:rPr>
        <w:t>又は同法第４３条第２項第</w:t>
      </w:r>
      <w:r w:rsidR="00676D0F" w:rsidRPr="008F15C8">
        <w:rPr>
          <w:rFonts w:hint="eastAsia"/>
          <w:sz w:val="21"/>
          <w:szCs w:val="21"/>
        </w:rPr>
        <w:t>1</w:t>
      </w:r>
      <w:r w:rsidR="00676D0F" w:rsidRPr="008F15C8">
        <w:rPr>
          <w:rFonts w:hint="eastAsia"/>
          <w:sz w:val="21"/>
          <w:szCs w:val="21"/>
        </w:rPr>
        <w:t>号の規定による認定を受けるとしたならば当該認定に必要となる道若しくは同項第２号の規定による許可を受けるとしたならば当該許可に必要となる空地であって当該道若しくは空地の管理について利害関係者の協定が成立しているものの上に塀又は門柱</w:t>
      </w:r>
      <w:r w:rsidR="001A1AA1" w:rsidRPr="008F15C8">
        <w:rPr>
          <w:rFonts w:hint="eastAsia"/>
          <w:sz w:val="21"/>
          <w:szCs w:val="21"/>
        </w:rPr>
        <w:t>その他の工作物</w:t>
      </w:r>
      <w:r w:rsidR="00676D0F" w:rsidRPr="008F15C8">
        <w:rPr>
          <w:rFonts w:hint="eastAsia"/>
          <w:sz w:val="21"/>
          <w:szCs w:val="21"/>
        </w:rPr>
        <w:t>を</w:t>
      </w:r>
      <w:r w:rsidR="001A1AA1" w:rsidRPr="008F15C8">
        <w:rPr>
          <w:rFonts w:hint="eastAsia"/>
          <w:sz w:val="21"/>
          <w:szCs w:val="21"/>
        </w:rPr>
        <w:t>設置</w:t>
      </w:r>
      <w:r w:rsidR="00676D0F" w:rsidRPr="008F15C8">
        <w:rPr>
          <w:rFonts w:hint="eastAsia"/>
          <w:sz w:val="21"/>
          <w:szCs w:val="21"/>
        </w:rPr>
        <w:t>しません。</w:t>
      </w:r>
    </w:p>
    <w:p w:rsidR="00676D0F" w:rsidRPr="008F15C8" w:rsidRDefault="00676D0F" w:rsidP="00676D0F">
      <w:pPr>
        <w:spacing w:line="280" w:lineRule="exact"/>
        <w:ind w:left="386" w:hangingChars="184" w:hanging="386"/>
        <w:rPr>
          <w:sz w:val="21"/>
          <w:szCs w:val="21"/>
        </w:rPr>
      </w:pPr>
    </w:p>
    <w:p w:rsidR="0063735C" w:rsidRPr="004C409E" w:rsidRDefault="00CC2A31" w:rsidP="0063735C">
      <w:pPr>
        <w:spacing w:line="280" w:lineRule="exact"/>
        <w:ind w:left="386" w:hangingChars="184" w:hanging="386"/>
        <w:rPr>
          <w:color w:val="000000"/>
          <w:sz w:val="21"/>
          <w:szCs w:val="21"/>
        </w:rPr>
      </w:pPr>
      <w:r>
        <w:rPr>
          <w:rFonts w:hint="eastAsia"/>
          <w:sz w:val="21"/>
          <w:szCs w:val="21"/>
        </w:rPr>
        <w:t>５</w:t>
      </w:r>
      <w:r w:rsidR="0063735C" w:rsidRPr="008F15C8">
        <w:rPr>
          <w:rFonts w:hint="eastAsia"/>
          <w:sz w:val="21"/>
          <w:szCs w:val="21"/>
        </w:rPr>
        <w:t>．　除却</w:t>
      </w:r>
      <w:r w:rsidR="00676D0F" w:rsidRPr="008F15C8">
        <w:rPr>
          <w:rFonts w:hint="eastAsia"/>
          <w:sz w:val="21"/>
          <w:szCs w:val="21"/>
        </w:rPr>
        <w:t>事業の後</w:t>
      </w:r>
      <w:r w:rsidR="0063735C" w:rsidRPr="008F15C8">
        <w:rPr>
          <w:rFonts w:hint="eastAsia"/>
          <w:sz w:val="21"/>
          <w:szCs w:val="21"/>
        </w:rPr>
        <w:t>に塀</w:t>
      </w:r>
      <w:r w:rsidR="001A1AA1" w:rsidRPr="008F15C8">
        <w:rPr>
          <w:rFonts w:hint="eastAsia"/>
          <w:sz w:val="21"/>
          <w:szCs w:val="21"/>
        </w:rPr>
        <w:t>又は</w:t>
      </w:r>
      <w:r w:rsidR="0063735C" w:rsidRPr="008F15C8">
        <w:rPr>
          <w:rFonts w:hint="eastAsia"/>
          <w:sz w:val="21"/>
          <w:szCs w:val="21"/>
        </w:rPr>
        <w:t>門柱</w:t>
      </w:r>
      <w:r w:rsidR="001A1AA1" w:rsidRPr="008F15C8">
        <w:rPr>
          <w:rFonts w:hint="eastAsia"/>
          <w:sz w:val="21"/>
          <w:szCs w:val="21"/>
        </w:rPr>
        <w:t>その他の</w:t>
      </w:r>
      <w:r w:rsidR="0063735C" w:rsidRPr="008F15C8">
        <w:rPr>
          <w:rFonts w:hint="eastAsia"/>
          <w:sz w:val="21"/>
          <w:szCs w:val="21"/>
        </w:rPr>
        <w:t>工作物の設置工事を行う場合には、建築基準法その他各種法令を遵守するとともに、地震に対して安全</w:t>
      </w:r>
      <w:r w:rsidR="0063735C" w:rsidRPr="004C409E">
        <w:rPr>
          <w:rFonts w:hint="eastAsia"/>
          <w:sz w:val="21"/>
          <w:szCs w:val="21"/>
        </w:rPr>
        <w:t>な構造となるようにします</w:t>
      </w:r>
      <w:r w:rsidR="0063735C" w:rsidRPr="004C409E">
        <w:rPr>
          <w:rFonts w:hint="eastAsia"/>
          <w:color w:val="000000"/>
          <w:sz w:val="21"/>
          <w:szCs w:val="21"/>
        </w:rPr>
        <w:t>。</w:t>
      </w:r>
    </w:p>
    <w:p w:rsidR="0063735C" w:rsidRPr="00CC2A31" w:rsidRDefault="0063735C" w:rsidP="0063735C">
      <w:pPr>
        <w:spacing w:line="280" w:lineRule="exact"/>
        <w:ind w:left="613" w:hangingChars="292" w:hanging="613"/>
        <w:rPr>
          <w:color w:val="000000"/>
          <w:sz w:val="21"/>
          <w:szCs w:val="21"/>
        </w:rPr>
      </w:pPr>
    </w:p>
    <w:p w:rsidR="005F0383" w:rsidRPr="004C409E" w:rsidRDefault="00CC2A31" w:rsidP="00955CB4">
      <w:pPr>
        <w:spacing w:line="280" w:lineRule="exact"/>
        <w:ind w:left="386" w:hangingChars="184" w:hanging="386"/>
        <w:rPr>
          <w:sz w:val="21"/>
          <w:szCs w:val="21"/>
        </w:rPr>
      </w:pPr>
      <w:r>
        <w:rPr>
          <w:rFonts w:hint="eastAsia"/>
          <w:sz w:val="21"/>
          <w:szCs w:val="21"/>
        </w:rPr>
        <w:t>６</w:t>
      </w:r>
      <w:r w:rsidR="005F0383" w:rsidRPr="004C409E">
        <w:rPr>
          <w:rFonts w:hint="eastAsia"/>
          <w:sz w:val="21"/>
          <w:szCs w:val="21"/>
        </w:rPr>
        <w:t>．　一部除却を行った場合、</w:t>
      </w:r>
      <w:r w:rsidR="0063735C" w:rsidRPr="0063735C">
        <w:rPr>
          <w:rFonts w:hint="eastAsia"/>
          <w:sz w:val="21"/>
          <w:szCs w:val="21"/>
        </w:rPr>
        <w:t>除却されない部分のコンクリートブロック塀等</w:t>
      </w:r>
      <w:r w:rsidR="00676D0F">
        <w:rPr>
          <w:rFonts w:hint="eastAsia"/>
          <w:sz w:val="21"/>
          <w:szCs w:val="21"/>
        </w:rPr>
        <w:t>が</w:t>
      </w:r>
      <w:r w:rsidR="0063735C" w:rsidRPr="0063735C">
        <w:rPr>
          <w:rFonts w:hint="eastAsia"/>
          <w:sz w:val="21"/>
          <w:szCs w:val="21"/>
        </w:rPr>
        <w:t>地震に対して安全な</w:t>
      </w:r>
      <w:r>
        <w:rPr>
          <w:rFonts w:hint="eastAsia"/>
          <w:sz w:val="21"/>
          <w:szCs w:val="21"/>
        </w:rPr>
        <w:t>状態</w:t>
      </w:r>
      <w:r w:rsidR="00676D0F">
        <w:rPr>
          <w:rFonts w:hint="eastAsia"/>
          <w:sz w:val="21"/>
          <w:szCs w:val="21"/>
        </w:rPr>
        <w:t>であるよう管理</w:t>
      </w:r>
      <w:r w:rsidR="0063735C">
        <w:rPr>
          <w:rFonts w:hint="eastAsia"/>
          <w:sz w:val="21"/>
          <w:szCs w:val="21"/>
        </w:rPr>
        <w:t>します。</w:t>
      </w:r>
    </w:p>
    <w:p w:rsidR="004C409E" w:rsidRPr="00CC2A31" w:rsidRDefault="004C409E" w:rsidP="00955CB4">
      <w:pPr>
        <w:spacing w:line="280" w:lineRule="exact"/>
        <w:ind w:left="386" w:hangingChars="184" w:hanging="386"/>
        <w:rPr>
          <w:sz w:val="21"/>
          <w:szCs w:val="21"/>
        </w:rPr>
      </w:pPr>
    </w:p>
    <w:p w:rsidR="00A741CC" w:rsidRPr="00252758" w:rsidRDefault="00CC2A31" w:rsidP="00955CB4">
      <w:pPr>
        <w:spacing w:line="280" w:lineRule="exact"/>
        <w:ind w:left="374" w:hangingChars="178" w:hanging="374"/>
        <w:rPr>
          <w:color w:val="000000"/>
          <w:sz w:val="21"/>
          <w:szCs w:val="21"/>
        </w:rPr>
      </w:pPr>
      <w:r>
        <w:rPr>
          <w:rFonts w:hint="eastAsia"/>
          <w:color w:val="000000"/>
          <w:sz w:val="21"/>
          <w:szCs w:val="21"/>
        </w:rPr>
        <w:t>７</w:t>
      </w:r>
      <w:r w:rsidR="00A741CC" w:rsidRPr="004C409E">
        <w:rPr>
          <w:rFonts w:hint="eastAsia"/>
          <w:color w:val="000000"/>
          <w:sz w:val="21"/>
          <w:szCs w:val="21"/>
        </w:rPr>
        <w:t>．</w:t>
      </w:r>
      <w:r w:rsidR="00790427" w:rsidRPr="004C409E">
        <w:rPr>
          <w:rFonts w:hint="eastAsia"/>
          <w:color w:val="000000"/>
          <w:sz w:val="21"/>
          <w:szCs w:val="21"/>
        </w:rPr>
        <w:t xml:space="preserve">　上記誓約事項に違反し</w:t>
      </w:r>
      <w:r w:rsidR="00E16F76">
        <w:rPr>
          <w:rFonts w:hint="eastAsia"/>
          <w:color w:val="000000"/>
          <w:sz w:val="21"/>
          <w:szCs w:val="21"/>
        </w:rPr>
        <w:t>た場合は、補</w:t>
      </w:r>
      <w:r w:rsidR="00757E83">
        <w:rPr>
          <w:rFonts w:hint="eastAsia"/>
          <w:color w:val="000000"/>
          <w:sz w:val="21"/>
          <w:szCs w:val="21"/>
        </w:rPr>
        <w:t>助金の</w:t>
      </w:r>
      <w:r w:rsidR="00252758" w:rsidRPr="00252758">
        <w:rPr>
          <w:rFonts w:hint="eastAsia"/>
          <w:sz w:val="21"/>
          <w:szCs w:val="21"/>
        </w:rPr>
        <w:t>返還</w:t>
      </w:r>
      <w:r w:rsidR="00757E83">
        <w:rPr>
          <w:rFonts w:hint="eastAsia"/>
          <w:sz w:val="21"/>
          <w:szCs w:val="21"/>
        </w:rPr>
        <w:t>に応じます</w:t>
      </w:r>
      <w:r w:rsidR="00252758" w:rsidRPr="00252758">
        <w:rPr>
          <w:rFonts w:hint="eastAsia"/>
          <w:sz w:val="21"/>
          <w:szCs w:val="21"/>
        </w:rPr>
        <w:t>。</w:t>
      </w:r>
    </w:p>
    <w:p w:rsidR="00365CB9" w:rsidRPr="00CC2A31" w:rsidRDefault="00365CB9" w:rsidP="00955CB4">
      <w:pPr>
        <w:snapToGrid w:val="0"/>
        <w:spacing w:line="280" w:lineRule="exact"/>
        <w:rPr>
          <w:rFonts w:hAnsi="ＭＳ 明朝"/>
          <w:color w:val="000000" w:themeColor="text1"/>
          <w:sz w:val="21"/>
          <w:szCs w:val="21"/>
        </w:rPr>
      </w:pPr>
    </w:p>
    <w:p w:rsidR="00790427" w:rsidRPr="004C409E" w:rsidRDefault="00790427" w:rsidP="00955CB4">
      <w:pPr>
        <w:snapToGrid w:val="0"/>
        <w:spacing w:line="280" w:lineRule="exact"/>
        <w:jc w:val="right"/>
        <w:rPr>
          <w:rFonts w:hAnsi="ＭＳ 明朝"/>
          <w:color w:val="000000" w:themeColor="text1"/>
          <w:sz w:val="21"/>
          <w:szCs w:val="21"/>
        </w:rPr>
      </w:pPr>
      <w:r w:rsidRPr="004C409E">
        <w:rPr>
          <w:rFonts w:hAnsi="ＭＳ 明朝" w:hint="eastAsia"/>
          <w:color w:val="000000" w:themeColor="text1"/>
          <w:sz w:val="21"/>
          <w:szCs w:val="21"/>
        </w:rPr>
        <w:t>以上</w:t>
      </w:r>
    </w:p>
    <w:sectPr w:rsidR="00790427" w:rsidRPr="004C409E" w:rsidSect="004C77F0">
      <w:pgSz w:w="11906" w:h="16838" w:code="9"/>
      <w:pgMar w:top="1134" w:right="1474" w:bottom="851" w:left="147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93E" w:rsidRDefault="00E9793E" w:rsidP="00E67F2A">
      <w:r>
        <w:separator/>
      </w:r>
    </w:p>
  </w:endnote>
  <w:endnote w:type="continuationSeparator" w:id="0">
    <w:p w:rsidR="00E9793E" w:rsidRDefault="00E9793E" w:rsidP="00E6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93E" w:rsidRDefault="00E9793E" w:rsidP="00E67F2A">
      <w:r>
        <w:separator/>
      </w:r>
    </w:p>
  </w:footnote>
  <w:footnote w:type="continuationSeparator" w:id="0">
    <w:p w:rsidR="00E9793E" w:rsidRDefault="00E9793E" w:rsidP="00E67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C67ED"/>
    <w:multiLevelType w:val="hybridMultilevel"/>
    <w:tmpl w:val="39E8CF3A"/>
    <w:lvl w:ilvl="0" w:tplc="0B24B60A">
      <w:start w:val="1"/>
      <w:numFmt w:val="decimalFullWidth"/>
      <w:lvlText w:val="（%1）"/>
      <w:lvlJc w:val="left"/>
      <w:pPr>
        <w:tabs>
          <w:tab w:val="num" w:pos="1505"/>
        </w:tabs>
        <w:ind w:left="1505" w:hanging="720"/>
      </w:pPr>
      <w:rPr>
        <w:rFonts w:hint="default"/>
      </w:rPr>
    </w:lvl>
    <w:lvl w:ilvl="1" w:tplc="04090017" w:tentative="1">
      <w:start w:val="1"/>
      <w:numFmt w:val="aiueoFullWidth"/>
      <w:lvlText w:val="(%2)"/>
      <w:lvlJc w:val="left"/>
      <w:pPr>
        <w:tabs>
          <w:tab w:val="num" w:pos="1625"/>
        </w:tabs>
        <w:ind w:left="1625" w:hanging="420"/>
      </w:pPr>
    </w:lvl>
    <w:lvl w:ilvl="2" w:tplc="04090011" w:tentative="1">
      <w:start w:val="1"/>
      <w:numFmt w:val="decimalEnclosedCircle"/>
      <w:lvlText w:val="%3"/>
      <w:lvlJc w:val="left"/>
      <w:pPr>
        <w:tabs>
          <w:tab w:val="num" w:pos="2045"/>
        </w:tabs>
        <w:ind w:left="2045" w:hanging="420"/>
      </w:pPr>
    </w:lvl>
    <w:lvl w:ilvl="3" w:tplc="0409000F" w:tentative="1">
      <w:start w:val="1"/>
      <w:numFmt w:val="decimal"/>
      <w:lvlText w:val="%4."/>
      <w:lvlJc w:val="left"/>
      <w:pPr>
        <w:tabs>
          <w:tab w:val="num" w:pos="2465"/>
        </w:tabs>
        <w:ind w:left="2465" w:hanging="420"/>
      </w:pPr>
    </w:lvl>
    <w:lvl w:ilvl="4" w:tplc="04090017" w:tentative="1">
      <w:start w:val="1"/>
      <w:numFmt w:val="aiueoFullWidth"/>
      <w:lvlText w:val="(%5)"/>
      <w:lvlJc w:val="left"/>
      <w:pPr>
        <w:tabs>
          <w:tab w:val="num" w:pos="2885"/>
        </w:tabs>
        <w:ind w:left="2885" w:hanging="420"/>
      </w:pPr>
    </w:lvl>
    <w:lvl w:ilvl="5" w:tplc="04090011" w:tentative="1">
      <w:start w:val="1"/>
      <w:numFmt w:val="decimalEnclosedCircle"/>
      <w:lvlText w:val="%6"/>
      <w:lvlJc w:val="left"/>
      <w:pPr>
        <w:tabs>
          <w:tab w:val="num" w:pos="3305"/>
        </w:tabs>
        <w:ind w:left="3305" w:hanging="420"/>
      </w:pPr>
    </w:lvl>
    <w:lvl w:ilvl="6" w:tplc="0409000F" w:tentative="1">
      <w:start w:val="1"/>
      <w:numFmt w:val="decimal"/>
      <w:lvlText w:val="%7."/>
      <w:lvlJc w:val="left"/>
      <w:pPr>
        <w:tabs>
          <w:tab w:val="num" w:pos="3725"/>
        </w:tabs>
        <w:ind w:left="3725" w:hanging="420"/>
      </w:pPr>
    </w:lvl>
    <w:lvl w:ilvl="7" w:tplc="04090017" w:tentative="1">
      <w:start w:val="1"/>
      <w:numFmt w:val="aiueoFullWidth"/>
      <w:lvlText w:val="(%8)"/>
      <w:lvlJc w:val="left"/>
      <w:pPr>
        <w:tabs>
          <w:tab w:val="num" w:pos="4145"/>
        </w:tabs>
        <w:ind w:left="4145" w:hanging="420"/>
      </w:pPr>
    </w:lvl>
    <w:lvl w:ilvl="8" w:tplc="04090011" w:tentative="1">
      <w:start w:val="1"/>
      <w:numFmt w:val="decimalEnclosedCircle"/>
      <w:lvlText w:val="%9"/>
      <w:lvlJc w:val="left"/>
      <w:pPr>
        <w:tabs>
          <w:tab w:val="num" w:pos="4565"/>
        </w:tabs>
        <w:ind w:left="4565" w:hanging="420"/>
      </w:pPr>
    </w:lvl>
  </w:abstractNum>
  <w:abstractNum w:abstractNumId="1" w15:restartNumberingAfterBreak="0">
    <w:nsid w:val="3AAF1381"/>
    <w:multiLevelType w:val="hybridMultilevel"/>
    <w:tmpl w:val="65307076"/>
    <w:lvl w:ilvl="0" w:tplc="D9D8E4A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8D2DA1"/>
    <w:multiLevelType w:val="hybridMultilevel"/>
    <w:tmpl w:val="07BABAD0"/>
    <w:lvl w:ilvl="0" w:tplc="71A4049A">
      <w:numFmt w:val="bullet"/>
      <w:lvlText w:val="□"/>
      <w:lvlJc w:val="left"/>
      <w:pPr>
        <w:ind w:left="360" w:hanging="360"/>
      </w:pPr>
      <w:rPr>
        <w:rFonts w:ascii="ＭＳ 明朝" w:eastAsia="ＭＳ 明朝" w:hAnsi="ＭＳ 明朝" w:cs="Times New Roman" w:hint="eastAsia"/>
        <w:color w:val="auto"/>
        <w:shd w:val="pct15" w:color="auto" w:fill="FFFF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7511F6"/>
    <w:multiLevelType w:val="hybridMultilevel"/>
    <w:tmpl w:val="6C4634DA"/>
    <w:lvl w:ilvl="0" w:tplc="D9D8E4A6">
      <w:start w:val="1"/>
      <w:numFmt w:val="decimal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C37566"/>
    <w:multiLevelType w:val="hybridMultilevel"/>
    <w:tmpl w:val="3620B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8B0E71"/>
    <w:multiLevelType w:val="hybridMultilevel"/>
    <w:tmpl w:val="5C9A0A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3B7BDB"/>
    <w:multiLevelType w:val="hybridMultilevel"/>
    <w:tmpl w:val="83FA99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F42329"/>
    <w:multiLevelType w:val="hybridMultilevel"/>
    <w:tmpl w:val="6BA07864"/>
    <w:lvl w:ilvl="0" w:tplc="54D62A4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AB3773A"/>
    <w:multiLevelType w:val="hybridMultilevel"/>
    <w:tmpl w:val="4532E72E"/>
    <w:lvl w:ilvl="0" w:tplc="D20A5CBE">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 w:numId="2">
    <w:abstractNumId w:val="8"/>
  </w:num>
  <w:num w:numId="3">
    <w:abstractNumId w:val="7"/>
  </w:num>
  <w:num w:numId="4">
    <w:abstractNumId w:val="5"/>
  </w:num>
  <w:num w:numId="5">
    <w:abstractNumId w:val="4"/>
  </w:num>
  <w:num w:numId="6">
    <w:abstractNumId w:val="2"/>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rLeY5HVe5Foh/SOQIz9iElwSTUJogK9+/j6SEIMkQNio0vmhDVmDjRZ/G2J6th+MNrSQ1dYNxI3Wj1sxgg1hg==" w:salt="DvBNVtFzyzzWH4ZbyFuBAQ=="/>
  <w:defaultTabStop w:val="840"/>
  <w:drawingGridVerticalSpacing w:val="163"/>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31"/>
    <w:rsid w:val="00006F25"/>
    <w:rsid w:val="00024F94"/>
    <w:rsid w:val="000710F6"/>
    <w:rsid w:val="00077690"/>
    <w:rsid w:val="000C09C2"/>
    <w:rsid w:val="000D1AFA"/>
    <w:rsid w:val="000D49B4"/>
    <w:rsid w:val="000E0C94"/>
    <w:rsid w:val="000F393F"/>
    <w:rsid w:val="000F3F24"/>
    <w:rsid w:val="00100778"/>
    <w:rsid w:val="00111F28"/>
    <w:rsid w:val="001137CB"/>
    <w:rsid w:val="0012593D"/>
    <w:rsid w:val="001264C4"/>
    <w:rsid w:val="00140AD7"/>
    <w:rsid w:val="00141995"/>
    <w:rsid w:val="001A1AA1"/>
    <w:rsid w:val="001B1F65"/>
    <w:rsid w:val="00224E12"/>
    <w:rsid w:val="002356AA"/>
    <w:rsid w:val="00236A84"/>
    <w:rsid w:val="00252758"/>
    <w:rsid w:val="00284351"/>
    <w:rsid w:val="0029775E"/>
    <w:rsid w:val="002A26AA"/>
    <w:rsid w:val="002A6F47"/>
    <w:rsid w:val="002D1301"/>
    <w:rsid w:val="002F0263"/>
    <w:rsid w:val="002F1A60"/>
    <w:rsid w:val="00303CF9"/>
    <w:rsid w:val="00331570"/>
    <w:rsid w:val="00365CB9"/>
    <w:rsid w:val="00386B96"/>
    <w:rsid w:val="00393AB2"/>
    <w:rsid w:val="003A0FB7"/>
    <w:rsid w:val="003C0ABF"/>
    <w:rsid w:val="003C59E1"/>
    <w:rsid w:val="004107E2"/>
    <w:rsid w:val="0043788E"/>
    <w:rsid w:val="004777EF"/>
    <w:rsid w:val="00487F67"/>
    <w:rsid w:val="00493351"/>
    <w:rsid w:val="004C409E"/>
    <w:rsid w:val="004C4DF5"/>
    <w:rsid w:val="004C77F0"/>
    <w:rsid w:val="004D0511"/>
    <w:rsid w:val="004D7D5D"/>
    <w:rsid w:val="00542DEE"/>
    <w:rsid w:val="0054334F"/>
    <w:rsid w:val="00566986"/>
    <w:rsid w:val="00571781"/>
    <w:rsid w:val="00583722"/>
    <w:rsid w:val="005B774C"/>
    <w:rsid w:val="005F0383"/>
    <w:rsid w:val="0060533E"/>
    <w:rsid w:val="00606B79"/>
    <w:rsid w:val="006178DC"/>
    <w:rsid w:val="006331D2"/>
    <w:rsid w:val="0063735C"/>
    <w:rsid w:val="00667231"/>
    <w:rsid w:val="00670960"/>
    <w:rsid w:val="0067383C"/>
    <w:rsid w:val="00676D0F"/>
    <w:rsid w:val="006A09B6"/>
    <w:rsid w:val="006A0C31"/>
    <w:rsid w:val="006D7DBE"/>
    <w:rsid w:val="006F097A"/>
    <w:rsid w:val="0070575B"/>
    <w:rsid w:val="00716DA2"/>
    <w:rsid w:val="007179FB"/>
    <w:rsid w:val="00741079"/>
    <w:rsid w:val="007431D2"/>
    <w:rsid w:val="00744B15"/>
    <w:rsid w:val="00752453"/>
    <w:rsid w:val="00757E83"/>
    <w:rsid w:val="0077489B"/>
    <w:rsid w:val="0077674A"/>
    <w:rsid w:val="0078681D"/>
    <w:rsid w:val="00790427"/>
    <w:rsid w:val="007940EB"/>
    <w:rsid w:val="0079488F"/>
    <w:rsid w:val="007D3789"/>
    <w:rsid w:val="008141E6"/>
    <w:rsid w:val="008257DB"/>
    <w:rsid w:val="00842B48"/>
    <w:rsid w:val="008B36F8"/>
    <w:rsid w:val="008C0630"/>
    <w:rsid w:val="008C7E8B"/>
    <w:rsid w:val="008D0E4B"/>
    <w:rsid w:val="008D553F"/>
    <w:rsid w:val="008D5AA3"/>
    <w:rsid w:val="008E09EA"/>
    <w:rsid w:val="008F15C8"/>
    <w:rsid w:val="00900B12"/>
    <w:rsid w:val="009526A0"/>
    <w:rsid w:val="00955CB4"/>
    <w:rsid w:val="0099018A"/>
    <w:rsid w:val="009B7533"/>
    <w:rsid w:val="009C30D3"/>
    <w:rsid w:val="009E0973"/>
    <w:rsid w:val="009E2DF4"/>
    <w:rsid w:val="009F036F"/>
    <w:rsid w:val="00A0533A"/>
    <w:rsid w:val="00A23164"/>
    <w:rsid w:val="00A27F1E"/>
    <w:rsid w:val="00A311AC"/>
    <w:rsid w:val="00A33BB8"/>
    <w:rsid w:val="00A61030"/>
    <w:rsid w:val="00A741CC"/>
    <w:rsid w:val="00A7485C"/>
    <w:rsid w:val="00A85C19"/>
    <w:rsid w:val="00A9063E"/>
    <w:rsid w:val="00AA2EA9"/>
    <w:rsid w:val="00AD53DC"/>
    <w:rsid w:val="00AE06B0"/>
    <w:rsid w:val="00AF4BF9"/>
    <w:rsid w:val="00B100AC"/>
    <w:rsid w:val="00B30845"/>
    <w:rsid w:val="00B364D1"/>
    <w:rsid w:val="00B84AFE"/>
    <w:rsid w:val="00BC7090"/>
    <w:rsid w:val="00BE0B2A"/>
    <w:rsid w:val="00BF5BC3"/>
    <w:rsid w:val="00C27928"/>
    <w:rsid w:val="00C514CC"/>
    <w:rsid w:val="00C52C21"/>
    <w:rsid w:val="00C52CB3"/>
    <w:rsid w:val="00C676DE"/>
    <w:rsid w:val="00C84987"/>
    <w:rsid w:val="00C93C8D"/>
    <w:rsid w:val="00CC2A31"/>
    <w:rsid w:val="00CC4052"/>
    <w:rsid w:val="00CD1202"/>
    <w:rsid w:val="00CD1775"/>
    <w:rsid w:val="00CD2F5C"/>
    <w:rsid w:val="00CD4D62"/>
    <w:rsid w:val="00CD5CAA"/>
    <w:rsid w:val="00CF1246"/>
    <w:rsid w:val="00D30974"/>
    <w:rsid w:val="00D361A3"/>
    <w:rsid w:val="00D66CB7"/>
    <w:rsid w:val="00D71AAB"/>
    <w:rsid w:val="00DA0F6C"/>
    <w:rsid w:val="00DA57C4"/>
    <w:rsid w:val="00DA7053"/>
    <w:rsid w:val="00DC1D55"/>
    <w:rsid w:val="00E165DE"/>
    <w:rsid w:val="00E16F76"/>
    <w:rsid w:val="00E17672"/>
    <w:rsid w:val="00E3513D"/>
    <w:rsid w:val="00E67F2A"/>
    <w:rsid w:val="00E73D32"/>
    <w:rsid w:val="00E82568"/>
    <w:rsid w:val="00E9793E"/>
    <w:rsid w:val="00ED5344"/>
    <w:rsid w:val="00ED75F3"/>
    <w:rsid w:val="00EE0000"/>
    <w:rsid w:val="00EF5B36"/>
    <w:rsid w:val="00F07E6D"/>
    <w:rsid w:val="00F40BFF"/>
    <w:rsid w:val="00F473C3"/>
    <w:rsid w:val="00F60425"/>
    <w:rsid w:val="00F672AD"/>
    <w:rsid w:val="00F8745B"/>
    <w:rsid w:val="00FA1450"/>
    <w:rsid w:val="00FB4F44"/>
    <w:rsid w:val="00FE65A7"/>
    <w:rsid w:val="00FE7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7A3027E4"/>
  <w15:docId w15:val="{0A933DB1-2771-43DA-A692-873E8F8B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1C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A0C31"/>
    <w:rPr>
      <w:rFonts w:ascii="ＭＳ 明朝"/>
      <w:szCs w:val="20"/>
    </w:rPr>
  </w:style>
  <w:style w:type="paragraph" w:styleId="a4">
    <w:name w:val="Note Heading"/>
    <w:basedOn w:val="a"/>
    <w:next w:val="a"/>
    <w:rsid w:val="006A0C31"/>
    <w:pPr>
      <w:jc w:val="center"/>
    </w:pPr>
    <w:rPr>
      <w:rFonts w:ascii="ＭＳ 明朝"/>
      <w:szCs w:val="20"/>
    </w:rPr>
  </w:style>
  <w:style w:type="table" w:styleId="a5">
    <w:name w:val="Table Grid"/>
    <w:basedOn w:val="a1"/>
    <w:rsid w:val="006A0C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67F2A"/>
    <w:pPr>
      <w:tabs>
        <w:tab w:val="center" w:pos="4252"/>
        <w:tab w:val="right" w:pos="8504"/>
      </w:tabs>
      <w:snapToGrid w:val="0"/>
    </w:pPr>
  </w:style>
  <w:style w:type="character" w:customStyle="1" w:styleId="a7">
    <w:name w:val="ヘッダー (文字)"/>
    <w:link w:val="a6"/>
    <w:rsid w:val="00E67F2A"/>
    <w:rPr>
      <w:kern w:val="2"/>
      <w:sz w:val="24"/>
      <w:szCs w:val="24"/>
    </w:rPr>
  </w:style>
  <w:style w:type="paragraph" w:styleId="a8">
    <w:name w:val="footer"/>
    <w:basedOn w:val="a"/>
    <w:link w:val="a9"/>
    <w:rsid w:val="00E67F2A"/>
    <w:pPr>
      <w:tabs>
        <w:tab w:val="center" w:pos="4252"/>
        <w:tab w:val="right" w:pos="8504"/>
      </w:tabs>
      <w:snapToGrid w:val="0"/>
    </w:pPr>
  </w:style>
  <w:style w:type="character" w:customStyle="1" w:styleId="a9">
    <w:name w:val="フッター (文字)"/>
    <w:link w:val="a8"/>
    <w:rsid w:val="00E67F2A"/>
    <w:rPr>
      <w:kern w:val="2"/>
      <w:sz w:val="24"/>
      <w:szCs w:val="24"/>
    </w:rPr>
  </w:style>
  <w:style w:type="paragraph" w:styleId="aa">
    <w:name w:val="List Paragraph"/>
    <w:basedOn w:val="a"/>
    <w:uiPriority w:val="34"/>
    <w:qFormat/>
    <w:rsid w:val="000C09C2"/>
    <w:pPr>
      <w:ind w:leftChars="400" w:left="840"/>
    </w:pPr>
  </w:style>
  <w:style w:type="character" w:styleId="ab">
    <w:name w:val="annotation reference"/>
    <w:basedOn w:val="a0"/>
    <w:unhideWhenUsed/>
    <w:rsid w:val="00C514CC"/>
    <w:rPr>
      <w:sz w:val="18"/>
      <w:szCs w:val="18"/>
    </w:rPr>
  </w:style>
  <w:style w:type="paragraph" w:styleId="ac">
    <w:name w:val="annotation text"/>
    <w:basedOn w:val="a"/>
    <w:link w:val="ad"/>
    <w:unhideWhenUsed/>
    <w:rsid w:val="00C514CC"/>
    <w:pPr>
      <w:jc w:val="left"/>
    </w:pPr>
  </w:style>
  <w:style w:type="character" w:customStyle="1" w:styleId="ad">
    <w:name w:val="コメント文字列 (文字)"/>
    <w:basedOn w:val="a0"/>
    <w:link w:val="ac"/>
    <w:rsid w:val="00C514CC"/>
    <w:rPr>
      <w:kern w:val="2"/>
      <w:sz w:val="24"/>
      <w:szCs w:val="24"/>
    </w:rPr>
  </w:style>
  <w:style w:type="paragraph" w:styleId="ae">
    <w:name w:val="annotation subject"/>
    <w:basedOn w:val="ac"/>
    <w:next w:val="ac"/>
    <w:link w:val="af"/>
    <w:semiHidden/>
    <w:unhideWhenUsed/>
    <w:rsid w:val="00C514CC"/>
    <w:rPr>
      <w:b/>
      <w:bCs/>
    </w:rPr>
  </w:style>
  <w:style w:type="character" w:customStyle="1" w:styleId="af">
    <w:name w:val="コメント内容 (文字)"/>
    <w:basedOn w:val="ad"/>
    <w:link w:val="ae"/>
    <w:semiHidden/>
    <w:rsid w:val="00C514CC"/>
    <w:rPr>
      <w:b/>
      <w:bCs/>
      <w:kern w:val="2"/>
      <w:sz w:val="24"/>
      <w:szCs w:val="24"/>
    </w:rPr>
  </w:style>
  <w:style w:type="paragraph" w:styleId="af0">
    <w:name w:val="Balloon Text"/>
    <w:basedOn w:val="a"/>
    <w:link w:val="af1"/>
    <w:semiHidden/>
    <w:unhideWhenUsed/>
    <w:rsid w:val="00C514CC"/>
    <w:rPr>
      <w:rFonts w:asciiTheme="majorHAnsi" w:eastAsiaTheme="majorEastAsia" w:hAnsiTheme="majorHAnsi" w:cstheme="majorBidi"/>
      <w:sz w:val="18"/>
      <w:szCs w:val="18"/>
    </w:rPr>
  </w:style>
  <w:style w:type="character" w:customStyle="1" w:styleId="af1">
    <w:name w:val="吹き出し (文字)"/>
    <w:basedOn w:val="a0"/>
    <w:link w:val="af0"/>
    <w:semiHidden/>
    <w:rsid w:val="00C514C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44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807</Words>
  <Characters>98</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様式第１号（第１３条関係）　　　　　（表）</vt:lpstr>
      <vt:lpstr>様式第１号（第１３条関係）　　　　　（表）</vt:lpstr>
    </vt:vector>
  </TitlesOfParts>
  <Company>市川市</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様式第１号（第１３条関係）　　　　　（表）</dc:title>
  <dc:subject/>
  <dc:creator>市川市</dc:creator>
  <cp:keywords/>
  <cp:lastModifiedBy>ichikawa2019</cp:lastModifiedBy>
  <cp:revision>61</cp:revision>
  <cp:lastPrinted>2024-03-26T05:31:00Z</cp:lastPrinted>
  <dcterms:created xsi:type="dcterms:W3CDTF">2023-12-11T06:26:00Z</dcterms:created>
  <dcterms:modified xsi:type="dcterms:W3CDTF">2024-04-02T02:19:00Z</dcterms:modified>
</cp:coreProperties>
</file>